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4A" w:rsidRPr="0003584A" w:rsidRDefault="0003584A" w:rsidP="0003584A">
      <w:pPr>
        <w:rPr>
          <w:b/>
          <w:bCs/>
        </w:rPr>
      </w:pPr>
      <w:r w:rsidRPr="0003584A">
        <w:rPr>
          <w:b/>
          <w:bCs/>
        </w:rPr>
        <w:t>How to contact your representatives in Congress a</w:t>
      </w:r>
    </w:p>
    <w:p w:rsidR="0003584A" w:rsidRPr="0003584A" w:rsidRDefault="0003584A" w:rsidP="0003584A">
      <w:pPr>
        <w:rPr>
          <w:b/>
          <w:bCs/>
        </w:rPr>
      </w:pPr>
    </w:p>
    <w:p w:rsidR="0003584A" w:rsidRPr="0003584A" w:rsidRDefault="0003584A" w:rsidP="0003584A">
      <w:pPr>
        <w:rPr>
          <w:b/>
          <w:bCs/>
        </w:rPr>
      </w:pPr>
      <w:r w:rsidRPr="0003584A">
        <w:rPr>
          <w:b/>
          <w:bCs/>
        </w:rPr>
        <w:t>Contacting your Representative</w:t>
      </w:r>
    </w:p>
    <w:p w:rsidR="0003584A" w:rsidRPr="0003584A" w:rsidRDefault="0003584A" w:rsidP="0003584A">
      <w:pPr>
        <w:pStyle w:val="ListParagraph"/>
        <w:ind w:hanging="360"/>
        <w:rPr>
          <w:rFonts w:ascii="Times New Roman" w:hAnsi="Times New Roman"/>
          <w:sz w:val="24"/>
          <w:szCs w:val="24"/>
        </w:rPr>
      </w:pPr>
      <w:r w:rsidRPr="0003584A">
        <w:rPr>
          <w:rFonts w:ascii="Times New Roman" w:hAnsi="Times New Roman"/>
          <w:sz w:val="24"/>
          <w:szCs w:val="24"/>
        </w:rPr>
        <w:t>1.       Call this toll-free number 1-855-589-5698.</w:t>
      </w:r>
    </w:p>
    <w:p w:rsidR="0003584A" w:rsidRPr="0003584A" w:rsidRDefault="0003584A" w:rsidP="0003584A">
      <w:pPr>
        <w:pStyle w:val="ListParagraph"/>
        <w:ind w:hanging="360"/>
        <w:rPr>
          <w:rFonts w:ascii="Times New Roman" w:hAnsi="Times New Roman"/>
          <w:sz w:val="24"/>
          <w:szCs w:val="24"/>
        </w:rPr>
      </w:pPr>
      <w:r w:rsidRPr="0003584A">
        <w:rPr>
          <w:rFonts w:ascii="Times New Roman" w:hAnsi="Times New Roman"/>
          <w:sz w:val="24"/>
          <w:szCs w:val="24"/>
        </w:rPr>
        <w:t>2.       Follow the recorded instructions to be connected to your Member’s office.</w:t>
      </w:r>
    </w:p>
    <w:p w:rsidR="0003584A" w:rsidRPr="0003584A" w:rsidRDefault="0003584A" w:rsidP="0003584A">
      <w:pPr>
        <w:pStyle w:val="ListParagraph"/>
        <w:ind w:hanging="360"/>
        <w:rPr>
          <w:rFonts w:ascii="Times New Roman" w:hAnsi="Times New Roman"/>
          <w:sz w:val="24"/>
          <w:szCs w:val="24"/>
        </w:rPr>
      </w:pPr>
      <w:r w:rsidRPr="0003584A">
        <w:rPr>
          <w:rFonts w:ascii="Times New Roman" w:hAnsi="Times New Roman"/>
          <w:sz w:val="24"/>
          <w:szCs w:val="24"/>
        </w:rPr>
        <w:t xml:space="preserve">3.       Leave the following message with the person answering the phone: </w:t>
      </w:r>
    </w:p>
    <w:p w:rsidR="0003584A" w:rsidRPr="0003584A" w:rsidRDefault="0003584A" w:rsidP="0003584A">
      <w:pPr>
        <w:pStyle w:val="ListParagraph"/>
        <w:ind w:left="1080" w:hanging="360"/>
        <w:rPr>
          <w:rFonts w:ascii="Times New Roman" w:hAnsi="Times New Roman"/>
          <w:sz w:val="24"/>
          <w:szCs w:val="24"/>
        </w:rPr>
      </w:pPr>
      <w:r w:rsidRPr="0003584A">
        <w:rPr>
          <w:rFonts w:ascii="Times New Roman" w:hAnsi="Times New Roman"/>
          <w:sz w:val="24"/>
          <w:szCs w:val="24"/>
        </w:rPr>
        <w:t xml:space="preserve">·         </w:t>
      </w:r>
      <w:r w:rsidRPr="0003584A">
        <w:rPr>
          <w:rFonts w:ascii="Times New Roman" w:hAnsi="Times New Roman"/>
          <w:b/>
          <w:bCs/>
          <w:i/>
          <w:iCs/>
          <w:sz w:val="24"/>
          <w:szCs w:val="24"/>
        </w:rPr>
        <w:t xml:space="preserve">“I am Representative [Member’s name]’s constituent, and I am calling to: </w:t>
      </w:r>
    </w:p>
    <w:p w:rsidR="0003584A" w:rsidRPr="0003584A" w:rsidRDefault="0003584A" w:rsidP="0003584A">
      <w:pPr>
        <w:pStyle w:val="ListParagraph"/>
        <w:ind w:left="1080" w:hanging="360"/>
        <w:rPr>
          <w:rFonts w:ascii="Times New Roman" w:hAnsi="Times New Roman"/>
          <w:sz w:val="24"/>
          <w:szCs w:val="24"/>
        </w:rPr>
      </w:pPr>
      <w:r w:rsidRPr="0003584A">
        <w:rPr>
          <w:rFonts w:ascii="Times New Roman" w:hAnsi="Times New Roman"/>
          <w:sz w:val="24"/>
          <w:szCs w:val="24"/>
        </w:rPr>
        <w:t xml:space="preserve">·         </w:t>
      </w:r>
      <w:r w:rsidRPr="0003584A">
        <w:rPr>
          <w:rFonts w:ascii="Times New Roman" w:hAnsi="Times New Roman"/>
          <w:b/>
          <w:bCs/>
          <w:i/>
          <w:iCs/>
          <w:sz w:val="24"/>
          <w:szCs w:val="24"/>
        </w:rPr>
        <w:t xml:space="preserve">Urge the [Congressman/Congresswoman] to publicly support and consider cosponsoring H.R. 920, the “Protecting Our Border Communities Act of 2017,” and H.R. 921, the “Community Trust Act of 2017,” which would repeal President Trump’s executive orders on border security and interior immigration enforcement. </w:t>
      </w:r>
    </w:p>
    <w:p w:rsidR="0003584A" w:rsidRPr="0003584A" w:rsidRDefault="0003584A" w:rsidP="0003584A">
      <w:pPr>
        <w:pStyle w:val="ListParagraph"/>
        <w:ind w:left="1080" w:hanging="360"/>
        <w:rPr>
          <w:rFonts w:ascii="Times New Roman" w:hAnsi="Times New Roman"/>
          <w:sz w:val="24"/>
          <w:szCs w:val="24"/>
        </w:rPr>
      </w:pPr>
      <w:r w:rsidRPr="0003584A">
        <w:rPr>
          <w:rFonts w:ascii="Times New Roman" w:hAnsi="Times New Roman"/>
          <w:sz w:val="24"/>
          <w:szCs w:val="24"/>
        </w:rPr>
        <w:t xml:space="preserve">·         </w:t>
      </w:r>
      <w:r w:rsidRPr="0003584A">
        <w:rPr>
          <w:rFonts w:ascii="Times New Roman" w:hAnsi="Times New Roman"/>
          <w:b/>
          <w:bCs/>
          <w:i/>
          <w:iCs/>
          <w:sz w:val="24"/>
          <w:szCs w:val="24"/>
        </w:rPr>
        <w:t xml:space="preserve">I similarly call on the [Congressman/Congresswoman] to oppose President Trump’s executive order on refugees and work towards passing a bill to nullify the order. </w:t>
      </w:r>
    </w:p>
    <w:p w:rsidR="0003584A" w:rsidRPr="0003584A" w:rsidRDefault="0003584A" w:rsidP="0003584A">
      <w:pPr>
        <w:pStyle w:val="ListParagraph"/>
        <w:ind w:left="1080" w:hanging="360"/>
        <w:rPr>
          <w:rFonts w:ascii="Times New Roman" w:hAnsi="Times New Roman"/>
          <w:sz w:val="24"/>
          <w:szCs w:val="24"/>
        </w:rPr>
      </w:pPr>
      <w:r w:rsidRPr="0003584A">
        <w:rPr>
          <w:rFonts w:ascii="Times New Roman" w:hAnsi="Times New Roman"/>
          <w:sz w:val="24"/>
          <w:szCs w:val="24"/>
        </w:rPr>
        <w:t xml:space="preserve">·         </w:t>
      </w:r>
      <w:r w:rsidRPr="0003584A">
        <w:rPr>
          <w:rFonts w:ascii="Times New Roman" w:hAnsi="Times New Roman"/>
          <w:b/>
          <w:bCs/>
          <w:i/>
          <w:iCs/>
          <w:sz w:val="24"/>
          <w:szCs w:val="24"/>
        </w:rPr>
        <w:t>Finally, I urge [him/her] to also support H.R. 496, the “BRIDGE Act,” a bipartisan effort to protect Deferred Action for Childhood Arrivals (DACA) youth .”</w:t>
      </w:r>
      <w:r w:rsidRPr="0003584A">
        <w:rPr>
          <w:rFonts w:ascii="Times New Roman" w:hAnsi="Times New Roman"/>
          <w:sz w:val="24"/>
          <w:szCs w:val="24"/>
        </w:rPr>
        <w:t xml:space="preserve"> </w:t>
      </w:r>
    </w:p>
    <w:p w:rsidR="0003584A" w:rsidRPr="0003584A" w:rsidRDefault="0003584A" w:rsidP="0003584A">
      <w:pPr>
        <w:pStyle w:val="ListParagraph"/>
        <w:ind w:hanging="360"/>
        <w:rPr>
          <w:rFonts w:ascii="Times New Roman" w:hAnsi="Times New Roman"/>
          <w:sz w:val="24"/>
          <w:szCs w:val="24"/>
        </w:rPr>
      </w:pPr>
      <w:r w:rsidRPr="0003584A">
        <w:rPr>
          <w:rFonts w:ascii="Times New Roman" w:hAnsi="Times New Roman"/>
          <w:sz w:val="24"/>
          <w:szCs w:val="24"/>
        </w:rPr>
        <w:t xml:space="preserve">4.       Your Representative will be in his or her home districts the week of April 17th and possibly holding town halls and meeting. We encourage you to meet with your Representative or his or her staff during that week and discuss with them the importance of protecting immigrants and refugees and their families. Meeting materials and “leave behinds” for you to use will be sent to the JFI network prior to April. Please contact us </w:t>
      </w:r>
      <w:hyperlink r:id="rId5" w:history="1">
        <w:r w:rsidRPr="0003584A">
          <w:rPr>
            <w:rStyle w:val="Hyperlink"/>
            <w:rFonts w:ascii="Times New Roman" w:hAnsi="Times New Roman"/>
            <w:sz w:val="24"/>
            <w:szCs w:val="24"/>
          </w:rPr>
          <w:t>jfi@usccb.org</w:t>
        </w:r>
      </w:hyperlink>
      <w:r w:rsidRPr="0003584A">
        <w:rPr>
          <w:rFonts w:ascii="Times New Roman" w:hAnsi="Times New Roman"/>
          <w:sz w:val="24"/>
          <w:szCs w:val="24"/>
        </w:rPr>
        <w:t xml:space="preserve"> if you need assistance in setting up meetings.</w:t>
      </w:r>
    </w:p>
    <w:p w:rsidR="0003584A" w:rsidRPr="0003584A" w:rsidRDefault="0003584A" w:rsidP="0003584A"/>
    <w:p w:rsidR="0003584A" w:rsidRPr="0003584A" w:rsidRDefault="0003584A" w:rsidP="0003584A">
      <w:pPr>
        <w:rPr>
          <w:b/>
          <w:bCs/>
        </w:rPr>
      </w:pPr>
      <w:r w:rsidRPr="0003584A">
        <w:rPr>
          <w:b/>
          <w:bCs/>
        </w:rPr>
        <w:t>Contacting your Senators</w:t>
      </w:r>
    </w:p>
    <w:p w:rsidR="0003584A" w:rsidRPr="0003584A" w:rsidRDefault="0003584A" w:rsidP="0003584A">
      <w:pPr>
        <w:pStyle w:val="ListParagraph"/>
        <w:ind w:hanging="360"/>
        <w:rPr>
          <w:rFonts w:ascii="Times New Roman" w:hAnsi="Times New Roman"/>
          <w:sz w:val="24"/>
          <w:szCs w:val="24"/>
        </w:rPr>
      </w:pPr>
      <w:r w:rsidRPr="0003584A">
        <w:rPr>
          <w:rFonts w:ascii="Times New Roman" w:hAnsi="Times New Roman"/>
          <w:sz w:val="24"/>
          <w:szCs w:val="24"/>
        </w:rPr>
        <w:t>1.       Call this toll-free number 1-855-589-5698.</w:t>
      </w:r>
    </w:p>
    <w:p w:rsidR="0003584A" w:rsidRPr="0003584A" w:rsidRDefault="0003584A" w:rsidP="0003584A">
      <w:pPr>
        <w:pStyle w:val="ListParagraph"/>
        <w:ind w:hanging="360"/>
        <w:rPr>
          <w:rFonts w:ascii="Times New Roman" w:hAnsi="Times New Roman"/>
          <w:sz w:val="24"/>
          <w:szCs w:val="24"/>
        </w:rPr>
      </w:pPr>
      <w:r w:rsidRPr="0003584A">
        <w:rPr>
          <w:rFonts w:ascii="Times New Roman" w:hAnsi="Times New Roman"/>
          <w:sz w:val="24"/>
          <w:szCs w:val="24"/>
        </w:rPr>
        <w:t>2.       Follow the recorded instructions to be connected to your Senator’s office.</w:t>
      </w:r>
    </w:p>
    <w:p w:rsidR="0003584A" w:rsidRPr="0003584A" w:rsidRDefault="0003584A" w:rsidP="0003584A">
      <w:pPr>
        <w:pStyle w:val="ListParagraph"/>
        <w:ind w:hanging="360"/>
        <w:rPr>
          <w:rFonts w:ascii="Times New Roman" w:hAnsi="Times New Roman"/>
          <w:sz w:val="24"/>
          <w:szCs w:val="24"/>
        </w:rPr>
      </w:pPr>
      <w:r w:rsidRPr="0003584A">
        <w:rPr>
          <w:rFonts w:ascii="Times New Roman" w:hAnsi="Times New Roman"/>
          <w:sz w:val="24"/>
          <w:szCs w:val="24"/>
        </w:rPr>
        <w:t xml:space="preserve">3.       Leave the following message with the person answering the phone: </w:t>
      </w:r>
    </w:p>
    <w:p w:rsidR="0003584A" w:rsidRPr="0003584A" w:rsidRDefault="0003584A" w:rsidP="0003584A">
      <w:pPr>
        <w:pStyle w:val="ListParagraph"/>
        <w:ind w:left="1080" w:hanging="360"/>
        <w:rPr>
          <w:rFonts w:ascii="Times New Roman" w:hAnsi="Times New Roman"/>
          <w:b/>
          <w:bCs/>
          <w:i/>
          <w:iCs/>
          <w:sz w:val="24"/>
          <w:szCs w:val="24"/>
        </w:rPr>
      </w:pPr>
      <w:r w:rsidRPr="0003584A">
        <w:rPr>
          <w:rFonts w:ascii="Times New Roman" w:hAnsi="Times New Roman"/>
          <w:sz w:val="24"/>
          <w:szCs w:val="24"/>
        </w:rPr>
        <w:t xml:space="preserve">·         </w:t>
      </w:r>
      <w:r w:rsidRPr="0003584A">
        <w:rPr>
          <w:rFonts w:ascii="Times New Roman" w:hAnsi="Times New Roman"/>
          <w:b/>
          <w:bCs/>
          <w:i/>
          <w:iCs/>
          <w:sz w:val="24"/>
          <w:szCs w:val="24"/>
        </w:rPr>
        <w:t xml:space="preserve">“I am Senator [name]’s constituent, and I am calling to: </w:t>
      </w:r>
    </w:p>
    <w:p w:rsidR="0003584A" w:rsidRPr="0003584A" w:rsidRDefault="0003584A" w:rsidP="0003584A">
      <w:pPr>
        <w:pStyle w:val="ListParagraph"/>
        <w:ind w:left="1080" w:hanging="360"/>
        <w:rPr>
          <w:rFonts w:ascii="Times New Roman" w:hAnsi="Times New Roman"/>
          <w:b/>
          <w:bCs/>
          <w:i/>
          <w:iCs/>
          <w:sz w:val="24"/>
          <w:szCs w:val="24"/>
        </w:rPr>
      </w:pPr>
      <w:r w:rsidRPr="0003584A">
        <w:rPr>
          <w:rFonts w:ascii="Times New Roman" w:hAnsi="Times New Roman"/>
          <w:sz w:val="24"/>
          <w:szCs w:val="24"/>
        </w:rPr>
        <w:t xml:space="preserve">·         </w:t>
      </w:r>
      <w:r w:rsidRPr="0003584A">
        <w:rPr>
          <w:rFonts w:ascii="Times New Roman" w:hAnsi="Times New Roman"/>
          <w:b/>
          <w:bCs/>
          <w:i/>
          <w:iCs/>
          <w:sz w:val="24"/>
          <w:szCs w:val="24"/>
        </w:rPr>
        <w:t xml:space="preserve">Urge the Senator to publicly support and consider co-sponsoring S. 415, which would repeal President Trump’s executive order on interior immigration enforcement. </w:t>
      </w:r>
    </w:p>
    <w:p w:rsidR="0003584A" w:rsidRPr="0003584A" w:rsidRDefault="0003584A" w:rsidP="0003584A">
      <w:pPr>
        <w:pStyle w:val="ListParagraph"/>
        <w:ind w:left="1080" w:hanging="360"/>
        <w:rPr>
          <w:rFonts w:ascii="Times New Roman" w:hAnsi="Times New Roman"/>
          <w:b/>
          <w:bCs/>
          <w:i/>
          <w:iCs/>
          <w:sz w:val="24"/>
          <w:szCs w:val="24"/>
        </w:rPr>
      </w:pPr>
      <w:r w:rsidRPr="0003584A">
        <w:rPr>
          <w:rFonts w:ascii="Times New Roman" w:hAnsi="Times New Roman"/>
          <w:sz w:val="24"/>
          <w:szCs w:val="24"/>
        </w:rPr>
        <w:t xml:space="preserve">·         </w:t>
      </w:r>
      <w:r w:rsidRPr="0003584A">
        <w:rPr>
          <w:rFonts w:ascii="Times New Roman" w:hAnsi="Times New Roman"/>
          <w:b/>
          <w:bCs/>
          <w:i/>
          <w:iCs/>
          <w:sz w:val="24"/>
          <w:szCs w:val="24"/>
        </w:rPr>
        <w:t xml:space="preserve">I also call on the Senator to oppose President Trump’s executive orders on border security and refugees, and I ask [him/her] to work towards passing a bill to </w:t>
      </w:r>
      <w:bookmarkStart w:id="0" w:name="_GoBack"/>
      <w:bookmarkEnd w:id="0"/>
      <w:r w:rsidRPr="0003584A">
        <w:rPr>
          <w:rFonts w:ascii="Times New Roman" w:hAnsi="Times New Roman"/>
          <w:b/>
          <w:bCs/>
          <w:i/>
          <w:iCs/>
          <w:sz w:val="24"/>
          <w:szCs w:val="24"/>
        </w:rPr>
        <w:t>nullify these two orders.</w:t>
      </w:r>
    </w:p>
    <w:p w:rsidR="0003584A" w:rsidRPr="0003584A" w:rsidRDefault="0003584A" w:rsidP="0003584A">
      <w:pPr>
        <w:pStyle w:val="ListParagraph"/>
        <w:ind w:left="1080" w:hanging="360"/>
        <w:rPr>
          <w:rFonts w:ascii="Times New Roman" w:hAnsi="Times New Roman"/>
          <w:sz w:val="24"/>
          <w:szCs w:val="24"/>
        </w:rPr>
      </w:pPr>
      <w:r w:rsidRPr="0003584A">
        <w:rPr>
          <w:rFonts w:ascii="Times New Roman" w:hAnsi="Times New Roman"/>
          <w:sz w:val="24"/>
          <w:szCs w:val="24"/>
        </w:rPr>
        <w:t xml:space="preserve">·         </w:t>
      </w:r>
      <w:r w:rsidRPr="0003584A">
        <w:rPr>
          <w:rFonts w:ascii="Times New Roman" w:hAnsi="Times New Roman"/>
          <w:b/>
          <w:bCs/>
          <w:i/>
          <w:iCs/>
          <w:sz w:val="24"/>
          <w:szCs w:val="24"/>
        </w:rPr>
        <w:t>Finally, I urge [him/her] to also support S. 128, the “BRIDGE Act,” a bipartisan effort to protect Deferred Action for Childhood Arrivals (DACA) youth.”</w:t>
      </w:r>
      <w:r w:rsidRPr="0003584A">
        <w:rPr>
          <w:rFonts w:ascii="Times New Roman" w:hAnsi="Times New Roman"/>
          <w:sz w:val="24"/>
          <w:szCs w:val="24"/>
        </w:rPr>
        <w:t xml:space="preserve"> </w:t>
      </w:r>
    </w:p>
    <w:p w:rsidR="0003584A" w:rsidRPr="0003584A" w:rsidRDefault="0003584A" w:rsidP="0003584A">
      <w:pPr>
        <w:pStyle w:val="ListParagraph"/>
        <w:ind w:hanging="360"/>
        <w:rPr>
          <w:rFonts w:ascii="Times New Roman" w:hAnsi="Times New Roman"/>
          <w:sz w:val="24"/>
          <w:szCs w:val="24"/>
        </w:rPr>
      </w:pPr>
      <w:r w:rsidRPr="0003584A">
        <w:rPr>
          <w:rFonts w:ascii="Times New Roman" w:hAnsi="Times New Roman"/>
          <w:sz w:val="24"/>
          <w:szCs w:val="24"/>
        </w:rPr>
        <w:t xml:space="preserve">4.       Your Senators will be in their home districts the week of April 17th and possibly holding town halls and meeting. We encourage you to meet with your Senators or their staff during that week and discuss with them the importance of protecting immigrants and refugees and their families. Meeting materials and “leave behinds” for you to use will be sent to the JFI network prior to April 17th. Please contact </w:t>
      </w:r>
      <w:hyperlink r:id="rId6" w:history="1">
        <w:r w:rsidRPr="0003584A">
          <w:rPr>
            <w:rStyle w:val="Hyperlink"/>
            <w:rFonts w:ascii="Times New Roman" w:hAnsi="Times New Roman"/>
            <w:sz w:val="24"/>
            <w:szCs w:val="24"/>
          </w:rPr>
          <w:t>jfi@usccb.org</w:t>
        </w:r>
      </w:hyperlink>
      <w:r w:rsidRPr="0003584A">
        <w:rPr>
          <w:rFonts w:ascii="Times New Roman" w:hAnsi="Times New Roman"/>
          <w:sz w:val="24"/>
          <w:szCs w:val="24"/>
        </w:rPr>
        <w:t xml:space="preserve"> if you need assistance in setting up meetings.</w:t>
      </w:r>
    </w:p>
    <w:p w:rsidR="0003584A" w:rsidRPr="0003584A" w:rsidRDefault="0003584A" w:rsidP="0003584A"/>
    <w:p w:rsidR="004E6AB3" w:rsidRDefault="0003584A"/>
    <w:sectPr w:rsidR="004E6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4A"/>
    <w:rsid w:val="0003584A"/>
    <w:rsid w:val="00084173"/>
    <w:rsid w:val="00723EE4"/>
    <w:rsid w:val="0074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4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ind w:left="2880"/>
    </w:pPr>
    <w:rPr>
      <w:rFonts w:asciiTheme="majorHAnsi" w:eastAsiaTheme="majorEastAsia" w:hAnsiTheme="majorHAnsi" w:cstheme="majorBidi"/>
      <w:color w:val="000000" w:themeColor="text1"/>
    </w:rPr>
  </w:style>
  <w:style w:type="character" w:styleId="Hyperlink">
    <w:name w:val="Hyperlink"/>
    <w:basedOn w:val="DefaultParagraphFont"/>
    <w:uiPriority w:val="99"/>
    <w:semiHidden/>
    <w:unhideWhenUsed/>
    <w:rsid w:val="0003584A"/>
    <w:rPr>
      <w:color w:val="0000FF"/>
      <w:u w:val="single"/>
    </w:rPr>
  </w:style>
  <w:style w:type="paragraph" w:styleId="ListParagraph">
    <w:name w:val="List Paragraph"/>
    <w:basedOn w:val="Normal"/>
    <w:uiPriority w:val="34"/>
    <w:qFormat/>
    <w:rsid w:val="0003584A"/>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4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ind w:left="2880"/>
    </w:pPr>
    <w:rPr>
      <w:rFonts w:asciiTheme="majorHAnsi" w:eastAsiaTheme="majorEastAsia" w:hAnsiTheme="majorHAnsi" w:cstheme="majorBidi"/>
      <w:color w:val="000000" w:themeColor="text1"/>
    </w:rPr>
  </w:style>
  <w:style w:type="character" w:styleId="Hyperlink">
    <w:name w:val="Hyperlink"/>
    <w:basedOn w:val="DefaultParagraphFont"/>
    <w:uiPriority w:val="99"/>
    <w:semiHidden/>
    <w:unhideWhenUsed/>
    <w:rsid w:val="0003584A"/>
    <w:rPr>
      <w:color w:val="0000FF"/>
      <w:u w:val="single"/>
    </w:rPr>
  </w:style>
  <w:style w:type="paragraph" w:styleId="ListParagraph">
    <w:name w:val="List Paragraph"/>
    <w:basedOn w:val="Normal"/>
    <w:uiPriority w:val="34"/>
    <w:qFormat/>
    <w:rsid w:val="0003584A"/>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4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fi@usccb.org" TargetMode="External"/><Relationship Id="rId5" Type="http://schemas.openxmlformats.org/officeDocument/2006/relationships/hyperlink" Target="mailto:jfi@uscc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2</cp:revision>
  <dcterms:created xsi:type="dcterms:W3CDTF">2017-03-13T00:02:00Z</dcterms:created>
  <dcterms:modified xsi:type="dcterms:W3CDTF">2017-03-13T00:03:00Z</dcterms:modified>
</cp:coreProperties>
</file>