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B3" w:rsidRDefault="00DF66F5"/>
    <w:p w:rsidR="004C1851" w:rsidRDefault="004C1851" w:rsidP="004C1851">
      <w:pPr>
        <w:rPr>
          <w:b/>
        </w:rPr>
      </w:pPr>
      <w:r>
        <w:rPr>
          <w:b/>
          <w:noProof/>
        </w:rPr>
        <w:drawing>
          <wp:inline distT="0" distB="0" distL="0" distR="0" wp14:anchorId="098E8F23" wp14:editId="3D15EBEF">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4C1851" w:rsidRDefault="00BF6974" w:rsidP="004C1851">
      <w:pPr>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March 27, </w:t>
      </w:r>
      <w:r w:rsidR="004C1851" w:rsidRPr="00C26E45">
        <w:rPr>
          <w:rFonts w:ascii="Times New Roman" w:hAnsi="Times New Roman" w:cs="Times New Roman"/>
          <w:b/>
          <w:color w:val="C00000"/>
          <w:sz w:val="32"/>
          <w:szCs w:val="32"/>
        </w:rPr>
        <w:t xml:space="preserve">2017 </w:t>
      </w:r>
    </w:p>
    <w:p w:rsidR="00477089" w:rsidRPr="00477089" w:rsidRDefault="00DF66F5" w:rsidP="00477089">
      <w:pPr>
        <w:pStyle w:val="NoSpacing"/>
        <w:jc w:val="center"/>
        <w:rPr>
          <w:rFonts w:ascii="Times New Roman" w:hAnsi="Times New Roman" w:cs="Times New Roman"/>
          <w:b/>
          <w:i/>
          <w:sz w:val="28"/>
          <w:szCs w:val="28"/>
        </w:rPr>
      </w:pPr>
      <w:hyperlink r:id="rId6" w:history="1">
        <w:r w:rsidR="00477089" w:rsidRPr="00477089">
          <w:rPr>
            <w:rFonts w:ascii="Times New Roman" w:hAnsi="Times New Roman" w:cs="Times New Roman"/>
            <w:b/>
            <w:i/>
            <w:sz w:val="28"/>
            <w:szCs w:val="28"/>
            <w:shd w:val="clear" w:color="auto" w:fill="FFFFFF"/>
          </w:rPr>
          <w:t>What I do shows people what kind of person I am.</w:t>
        </w:r>
      </w:hyperlink>
    </w:p>
    <w:p w:rsidR="00477089" w:rsidRPr="00477089" w:rsidRDefault="00DF66F5" w:rsidP="00477089">
      <w:pPr>
        <w:pStyle w:val="NoSpacing"/>
        <w:jc w:val="center"/>
        <w:rPr>
          <w:rFonts w:ascii="Times New Roman" w:hAnsi="Times New Roman" w:cs="Times New Roman"/>
          <w:color w:val="000000"/>
          <w:sz w:val="24"/>
          <w:szCs w:val="24"/>
        </w:rPr>
      </w:pPr>
      <w:hyperlink r:id="rId7" w:history="1">
        <w:r w:rsidR="00477089" w:rsidRPr="00477089">
          <w:rPr>
            <w:rFonts w:ascii="Times New Roman" w:hAnsi="Times New Roman" w:cs="Times New Roman"/>
            <w:b/>
            <w:bCs/>
            <w:color w:val="A94C1C"/>
            <w:sz w:val="24"/>
            <w:szCs w:val="24"/>
            <w:u w:val="single"/>
          </w:rPr>
          <w:t>Cesar Chavez</w:t>
        </w:r>
      </w:hyperlink>
    </w:p>
    <w:p w:rsidR="00477089" w:rsidRDefault="00477089" w:rsidP="00477089">
      <w:pPr>
        <w:pStyle w:val="NoSpacing"/>
        <w:rPr>
          <w:rFonts w:ascii="Times New Roman" w:hAnsi="Times New Roman" w:cs="Times New Roman"/>
          <w:b/>
          <w:color w:val="C00000"/>
          <w:sz w:val="32"/>
          <w:szCs w:val="32"/>
        </w:rPr>
      </w:pPr>
    </w:p>
    <w:p w:rsidR="004C1851" w:rsidRPr="00C26E45" w:rsidRDefault="004C1851" w:rsidP="00477089">
      <w:pPr>
        <w:pStyle w:val="NoSpacing"/>
        <w:jc w:val="center"/>
        <w:rPr>
          <w:rFonts w:ascii="Times New Roman" w:hAnsi="Times New Roman" w:cs="Times New Roman"/>
          <w:b/>
          <w:color w:val="C00000"/>
          <w:sz w:val="32"/>
          <w:szCs w:val="32"/>
        </w:rPr>
      </w:pPr>
      <w:r w:rsidRPr="00C26E45">
        <w:rPr>
          <w:rFonts w:ascii="Times New Roman" w:hAnsi="Times New Roman" w:cs="Times New Roman"/>
          <w:b/>
          <w:color w:val="C00000"/>
          <w:sz w:val="32"/>
          <w:szCs w:val="32"/>
        </w:rPr>
        <w:t>Calendar</w:t>
      </w:r>
    </w:p>
    <w:p w:rsidR="004C1851" w:rsidRDefault="004C1851" w:rsidP="004C1851">
      <w:pPr>
        <w:pStyle w:val="NoSpacing"/>
        <w:jc w:val="center"/>
        <w:rPr>
          <w:rFonts w:ascii="Times New Roman" w:hAnsi="Times New Roman" w:cs="Times New Roman"/>
          <w:b/>
          <w:color w:val="C00000"/>
          <w:sz w:val="24"/>
          <w:szCs w:val="24"/>
        </w:rPr>
      </w:pPr>
      <w:r w:rsidRPr="00C26E45">
        <w:rPr>
          <w:rFonts w:ascii="Times New Roman" w:hAnsi="Times New Roman" w:cs="Times New Roman"/>
          <w:b/>
          <w:color w:val="C00000"/>
          <w:sz w:val="24"/>
          <w:szCs w:val="24"/>
        </w:rPr>
        <w:t>Save the date</w:t>
      </w:r>
    </w:p>
    <w:p w:rsidR="00252B76" w:rsidRDefault="00252B76" w:rsidP="004C1851">
      <w:pPr>
        <w:pStyle w:val="NoSpacing"/>
        <w:jc w:val="center"/>
        <w:rPr>
          <w:rFonts w:ascii="Times New Roman" w:hAnsi="Times New Roman" w:cs="Times New Roman"/>
          <w:b/>
          <w:color w:val="C00000"/>
          <w:sz w:val="24"/>
          <w:szCs w:val="24"/>
        </w:rPr>
      </w:pPr>
    </w:p>
    <w:p w:rsidR="004C1851" w:rsidRPr="008F0A01" w:rsidRDefault="00B23FF9" w:rsidP="008F0A01">
      <w:pPr>
        <w:pStyle w:val="NoSpacing"/>
        <w:rPr>
          <w:rFonts w:ascii="Times New Roman" w:hAnsi="Times New Roman" w:cs="Times New Roman"/>
          <w:sz w:val="24"/>
          <w:szCs w:val="24"/>
        </w:rPr>
      </w:pPr>
      <w:r>
        <w:rPr>
          <w:rFonts w:ascii="Times New Roman" w:hAnsi="Times New Roman" w:cs="Times New Roman"/>
          <w:b/>
          <w:sz w:val="24"/>
          <w:szCs w:val="24"/>
        </w:rPr>
        <w:t>March 27</w:t>
      </w:r>
      <w:r w:rsidR="008F0A01" w:rsidRPr="008F0A01">
        <w:rPr>
          <w:rFonts w:ascii="Times New Roman" w:hAnsi="Times New Roman" w:cs="Times New Roman"/>
          <w:b/>
          <w:sz w:val="24"/>
          <w:szCs w:val="24"/>
        </w:rPr>
        <w:t>, 2017</w:t>
      </w:r>
      <w:r w:rsidR="008F0A01">
        <w:rPr>
          <w:rFonts w:ascii="Times New Roman" w:hAnsi="Times New Roman" w:cs="Times New Roman"/>
          <w:b/>
          <w:sz w:val="24"/>
          <w:szCs w:val="24"/>
        </w:rPr>
        <w:tab/>
      </w:r>
      <w:r w:rsidR="008F0A01" w:rsidRPr="008F0A01">
        <w:rPr>
          <w:rFonts w:ascii="Times New Roman" w:hAnsi="Times New Roman" w:cs="Times New Roman"/>
          <w:sz w:val="24"/>
          <w:szCs w:val="24"/>
        </w:rPr>
        <w:t>Continue</w:t>
      </w:r>
      <w:r w:rsidR="008F0A01">
        <w:rPr>
          <w:rFonts w:ascii="Times New Roman" w:hAnsi="Times New Roman" w:cs="Times New Roman"/>
          <w:sz w:val="24"/>
          <w:szCs w:val="24"/>
        </w:rPr>
        <w:t xml:space="preserve"> praying the hundred day prayer – see attached</w:t>
      </w:r>
    </w:p>
    <w:p w:rsidR="009A7131" w:rsidRPr="00DF66F5" w:rsidRDefault="000672DE" w:rsidP="00DF66F5">
      <w:pPr>
        <w:pStyle w:val="Heading1"/>
        <w:pBdr>
          <w:bottom w:val="single" w:sz="6" w:space="2" w:color="CCCCCC"/>
        </w:pBdr>
        <w:shd w:val="clear" w:color="auto" w:fill="FFFFFF"/>
        <w:spacing w:before="0" w:after="225"/>
        <w:ind w:left="2160" w:hanging="2160"/>
        <w:rPr>
          <w:rFonts w:ascii="Helvetica" w:eastAsia="Times New Roman" w:hAnsi="Helvetica" w:cs="Times New Roman"/>
          <w:b w:val="0"/>
          <w:bCs w:val="0"/>
          <w:color w:val="auto"/>
          <w:kern w:val="36"/>
          <w:sz w:val="24"/>
          <w:szCs w:val="24"/>
        </w:rPr>
      </w:pPr>
      <w:r w:rsidRPr="000672DE">
        <w:rPr>
          <w:rFonts w:ascii="Times New Roman" w:hAnsi="Times New Roman" w:cs="Times New Roman"/>
          <w:color w:val="000000" w:themeColor="text1"/>
          <w:sz w:val="24"/>
          <w:szCs w:val="24"/>
        </w:rPr>
        <w:t>March 31, 2017</w:t>
      </w:r>
      <w:r>
        <w:rPr>
          <w:rFonts w:ascii="Times New Roman" w:hAnsi="Times New Roman" w:cs="Times New Roman"/>
          <w:color w:val="000000" w:themeColor="text1"/>
          <w:sz w:val="24"/>
          <w:szCs w:val="24"/>
        </w:rPr>
        <w:tab/>
      </w:r>
      <w:r w:rsidR="009A7131" w:rsidRPr="009A7131">
        <w:rPr>
          <w:rFonts w:ascii="Times New Roman" w:eastAsia="Times New Roman" w:hAnsi="Times New Roman" w:cs="Times New Roman"/>
          <w:b w:val="0"/>
          <w:iCs/>
          <w:color w:val="auto"/>
          <w:sz w:val="24"/>
          <w:szCs w:val="24"/>
        </w:rPr>
        <w:t>César Chávez Day is observed in the United States on this day each year. It celebrates the birthday of César Estrada Chávez and it serves as a tribute to his commitment to social justice and respect for human dignity</w:t>
      </w:r>
      <w:r w:rsidR="009A7131" w:rsidRPr="009A7131">
        <w:rPr>
          <w:rFonts w:ascii="Times New Roman" w:eastAsia="Times New Roman" w:hAnsi="Times New Roman" w:cs="Times New Roman"/>
          <w:b w:val="0"/>
          <w:i/>
          <w:iCs/>
          <w:color w:val="auto"/>
          <w:sz w:val="24"/>
          <w:szCs w:val="24"/>
        </w:rPr>
        <w:t>.</w:t>
      </w:r>
      <w:bookmarkStart w:id="0" w:name="_GoBack"/>
      <w:bookmarkEnd w:id="0"/>
    </w:p>
    <w:p w:rsidR="004C1851" w:rsidRPr="00C26E45" w:rsidRDefault="004C1851" w:rsidP="009A7131">
      <w:pPr>
        <w:pStyle w:val="NoSpacing"/>
        <w:jc w:val="center"/>
        <w:rPr>
          <w:rFonts w:ascii="Times New Roman" w:hAnsi="Times New Roman" w:cs="Times New Roman"/>
          <w:b/>
          <w:color w:val="C00000"/>
          <w:sz w:val="32"/>
          <w:szCs w:val="32"/>
        </w:rPr>
      </w:pPr>
      <w:r w:rsidRPr="00C26E45">
        <w:rPr>
          <w:rFonts w:ascii="Times New Roman" w:hAnsi="Times New Roman" w:cs="Times New Roman"/>
          <w:b/>
          <w:color w:val="C00000"/>
          <w:sz w:val="32"/>
          <w:szCs w:val="32"/>
        </w:rPr>
        <w:t>Taking Action</w:t>
      </w:r>
    </w:p>
    <w:p w:rsidR="003D21AF" w:rsidRDefault="003D21AF" w:rsidP="004C1851">
      <w:pPr>
        <w:pStyle w:val="NoSpacing"/>
        <w:rPr>
          <w:rFonts w:ascii="Times New Roman" w:hAnsi="Times New Roman" w:cs="Times New Roman"/>
          <w:b/>
          <w:color w:val="C00000"/>
          <w:sz w:val="28"/>
          <w:szCs w:val="28"/>
        </w:rPr>
      </w:pPr>
      <w:r w:rsidRPr="003D21AF">
        <w:rPr>
          <w:rFonts w:ascii="Times New Roman" w:hAnsi="Times New Roman" w:cs="Times New Roman"/>
          <w:b/>
          <w:sz w:val="28"/>
          <w:szCs w:val="28"/>
        </w:rPr>
        <w:t>We the People</w:t>
      </w:r>
    </w:p>
    <w:p w:rsidR="005B1DDF" w:rsidRPr="005B1DDF" w:rsidRDefault="003D21AF" w:rsidP="005B1DDF">
      <w:pPr>
        <w:pStyle w:val="NoSpacing"/>
        <w:rPr>
          <w:rFonts w:ascii="Times New Roman" w:hAnsi="Times New Roman" w:cs="Times New Roman"/>
          <w:sz w:val="24"/>
          <w:szCs w:val="24"/>
        </w:rPr>
      </w:pPr>
      <w:r w:rsidRPr="003D21AF">
        <w:rPr>
          <w:rFonts w:ascii="Times New Roman" w:hAnsi="Times New Roman" w:cs="Times New Roman"/>
          <w:sz w:val="24"/>
          <w:szCs w:val="24"/>
        </w:rPr>
        <w:t xml:space="preserve">Every voice </w:t>
      </w:r>
      <w:r>
        <w:rPr>
          <w:rFonts w:ascii="Times New Roman" w:hAnsi="Times New Roman" w:cs="Times New Roman"/>
          <w:sz w:val="24"/>
          <w:szCs w:val="24"/>
        </w:rPr>
        <w:t>does matter! It was you the people who made your voice heard through phone calls, visits to your legislators, emails, attendance at town halls and on the street.</w:t>
      </w:r>
      <w:r w:rsidR="005B1DDF">
        <w:rPr>
          <w:rFonts w:ascii="Times New Roman" w:hAnsi="Times New Roman" w:cs="Times New Roman"/>
          <w:sz w:val="24"/>
          <w:szCs w:val="24"/>
        </w:rPr>
        <w:t xml:space="preserve"> Because you claimed your power </w:t>
      </w:r>
      <w:r w:rsidR="005B1DDF" w:rsidRPr="005B1DDF">
        <w:rPr>
          <w:rFonts w:ascii="Times New Roman" w:hAnsi="Times New Roman" w:cs="Times New Roman"/>
          <w:sz w:val="24"/>
          <w:szCs w:val="24"/>
        </w:rPr>
        <w:t>the House failed to pass the American Health Care Act (AHCA) and millions of Americans will continue to receive health care.</w:t>
      </w:r>
    </w:p>
    <w:p w:rsidR="004C1851" w:rsidRPr="003D21AF" w:rsidRDefault="003D21AF" w:rsidP="005B1DDF">
      <w:pPr>
        <w:pStyle w:val="NoSpacing"/>
        <w:rPr>
          <w:rFonts w:ascii="Times New Roman" w:hAnsi="Times New Roman" w:cs="Times New Roman"/>
          <w:color w:val="C00000"/>
          <w:sz w:val="24"/>
          <w:szCs w:val="24"/>
        </w:rPr>
      </w:pPr>
      <w:r>
        <w:rPr>
          <w:rFonts w:ascii="Times New Roman" w:hAnsi="Times New Roman" w:cs="Times New Roman"/>
          <w:sz w:val="24"/>
          <w:szCs w:val="24"/>
        </w:rPr>
        <w:t xml:space="preserve">Continue to claim your power as an American citizen. Reread the Preamble to the Constitution today. Reflect on </w:t>
      </w:r>
      <w:r w:rsidR="005B1DDF">
        <w:rPr>
          <w:rFonts w:ascii="Times New Roman" w:hAnsi="Times New Roman" w:cs="Times New Roman"/>
          <w:sz w:val="24"/>
          <w:szCs w:val="24"/>
        </w:rPr>
        <w:t xml:space="preserve">this statement and what it calls us to as citizens. </w:t>
      </w:r>
      <w:r w:rsidR="004C1851" w:rsidRPr="003D21AF">
        <w:rPr>
          <w:rFonts w:ascii="Times New Roman" w:hAnsi="Times New Roman" w:cs="Times New Roman"/>
          <w:color w:val="C00000"/>
          <w:sz w:val="24"/>
          <w:szCs w:val="24"/>
        </w:rPr>
        <w:br/>
      </w:r>
    </w:p>
    <w:p w:rsidR="00FB7D3C" w:rsidRPr="00FB7D3C" w:rsidRDefault="00FB7D3C" w:rsidP="00FB7D3C">
      <w:pPr>
        <w:pStyle w:val="NoSpacing"/>
        <w:rPr>
          <w:rFonts w:ascii="Times New Roman" w:hAnsi="Times New Roman" w:cs="Times New Roman"/>
          <w:b/>
          <w:sz w:val="28"/>
          <w:szCs w:val="28"/>
        </w:rPr>
      </w:pPr>
      <w:r w:rsidRPr="00FB7D3C">
        <w:rPr>
          <w:rFonts w:ascii="Times New Roman" w:hAnsi="Times New Roman" w:cs="Times New Roman"/>
          <w:b/>
          <w:sz w:val="28"/>
          <w:szCs w:val="28"/>
        </w:rPr>
        <w:t>Advocate and participate for Climate Justice</w:t>
      </w:r>
    </w:p>
    <w:p w:rsidR="00DF7A3E" w:rsidRPr="00DF7A3E" w:rsidRDefault="005B1DDF" w:rsidP="00DF7A3E">
      <w:pPr>
        <w:pStyle w:val="NoSpacing"/>
        <w:rPr>
          <w:rFonts w:ascii="Times New Roman" w:hAnsi="Times New Roman" w:cs="Times New Roman"/>
          <w:b/>
          <w:bCs/>
          <w:sz w:val="24"/>
          <w:szCs w:val="24"/>
        </w:rPr>
      </w:pPr>
      <w:r w:rsidRPr="00DF7A3E">
        <w:rPr>
          <w:rFonts w:ascii="Times New Roman" w:hAnsi="Times New Roman" w:cs="Times New Roman"/>
          <w:sz w:val="24"/>
          <w:szCs w:val="24"/>
        </w:rPr>
        <w:t>The CSSJ Federation foc</w:t>
      </w:r>
      <w:r w:rsidR="00DF7A3E">
        <w:rPr>
          <w:rFonts w:ascii="Times New Roman" w:hAnsi="Times New Roman" w:cs="Times New Roman"/>
          <w:sz w:val="24"/>
          <w:szCs w:val="24"/>
        </w:rPr>
        <w:t xml:space="preserve">uses on an issue each week. </w:t>
      </w:r>
      <w:r w:rsidR="009A7131">
        <w:rPr>
          <w:rFonts w:ascii="Times New Roman" w:hAnsi="Times New Roman" w:cs="Times New Roman"/>
          <w:sz w:val="24"/>
          <w:szCs w:val="24"/>
        </w:rPr>
        <w:t xml:space="preserve">This week it is on Climate Justice. </w:t>
      </w:r>
      <w:r w:rsidRPr="00DF7A3E">
        <w:rPr>
          <w:rFonts w:ascii="Times New Roman" w:hAnsi="Times New Roman" w:cs="Times New Roman"/>
          <w:sz w:val="24"/>
          <w:szCs w:val="24"/>
        </w:rPr>
        <w:t xml:space="preserve">Pope Francis reminds us that </w:t>
      </w:r>
      <w:r w:rsidR="00FB7D3C" w:rsidRPr="00DF7A3E">
        <w:rPr>
          <w:rFonts w:ascii="Times New Roman" w:hAnsi="Times New Roman" w:cs="Times New Roman"/>
          <w:sz w:val="24"/>
          <w:szCs w:val="24"/>
        </w:rPr>
        <w:t xml:space="preserve">“…Governments are obliged to honor the climate commitments they made… It is up to citizens to insist that this happen, and indeed to advocate for even more ambitious goals.”  </w:t>
      </w:r>
      <w:r w:rsidR="00256A97">
        <w:rPr>
          <w:rFonts w:ascii="Times New Roman" w:hAnsi="Times New Roman" w:cs="Times New Roman"/>
          <w:sz w:val="24"/>
          <w:szCs w:val="24"/>
        </w:rPr>
        <w:t xml:space="preserve">Contact President </w:t>
      </w:r>
      <w:r w:rsidR="00601E9B">
        <w:rPr>
          <w:rFonts w:ascii="Times New Roman" w:hAnsi="Times New Roman" w:cs="Times New Roman"/>
          <w:sz w:val="24"/>
          <w:szCs w:val="24"/>
        </w:rPr>
        <w:t xml:space="preserve">Trump </w:t>
      </w:r>
      <w:r w:rsidR="00256A97">
        <w:rPr>
          <w:rFonts w:ascii="Times New Roman" w:hAnsi="Times New Roman" w:cs="Times New Roman"/>
          <w:sz w:val="24"/>
          <w:szCs w:val="24"/>
        </w:rPr>
        <w:t xml:space="preserve">and let him know of your opposition to the elimination from the EPA </w:t>
      </w:r>
      <w:r w:rsidR="00601E9B">
        <w:rPr>
          <w:rFonts w:ascii="Times New Roman" w:hAnsi="Times New Roman" w:cs="Times New Roman"/>
          <w:sz w:val="24"/>
          <w:szCs w:val="24"/>
        </w:rPr>
        <w:t xml:space="preserve">all </w:t>
      </w:r>
      <w:r w:rsidR="00256A97">
        <w:rPr>
          <w:rFonts w:ascii="Times New Roman" w:hAnsi="Times New Roman" w:cs="Times New Roman"/>
          <w:sz w:val="24"/>
          <w:szCs w:val="24"/>
        </w:rPr>
        <w:t xml:space="preserve">legislation regarding Climate Change. </w:t>
      </w:r>
      <w:r w:rsidR="00201F20">
        <w:rPr>
          <w:rFonts w:ascii="Times New Roman" w:hAnsi="Times New Roman" w:cs="Times New Roman"/>
          <w:sz w:val="24"/>
          <w:szCs w:val="24"/>
        </w:rPr>
        <w:t xml:space="preserve">Leave a voice message on the White House phone number at </w:t>
      </w:r>
      <w:r w:rsidR="00FF6976">
        <w:rPr>
          <w:rFonts w:ascii="Arial" w:hAnsi="Arial" w:cs="Arial"/>
          <w:color w:val="545454"/>
          <w:shd w:val="clear" w:color="auto" w:fill="FFFFFF"/>
        </w:rPr>
        <w:t>202-456-1111 to leave a comment or the switchboard: 202-456-1414.</w:t>
      </w:r>
    </w:p>
    <w:p w:rsidR="009A7131" w:rsidRDefault="009A7131" w:rsidP="004C1851">
      <w:pPr>
        <w:pStyle w:val="NoSpacing"/>
        <w:jc w:val="center"/>
        <w:rPr>
          <w:rFonts w:ascii="Times New Roman" w:hAnsi="Times New Roman" w:cs="Times New Roman"/>
          <w:sz w:val="24"/>
          <w:szCs w:val="24"/>
        </w:rPr>
      </w:pPr>
    </w:p>
    <w:p w:rsidR="004C1851" w:rsidRDefault="004C1851" w:rsidP="004C1851">
      <w:pPr>
        <w:pStyle w:val="NoSpacing"/>
        <w:jc w:val="center"/>
        <w:rPr>
          <w:rFonts w:ascii="Times New Roman" w:hAnsi="Times New Roman" w:cs="Times New Roman"/>
          <w:b/>
          <w:color w:val="C00000"/>
          <w:sz w:val="32"/>
          <w:szCs w:val="32"/>
        </w:rPr>
      </w:pPr>
      <w:r w:rsidRPr="004C1851">
        <w:rPr>
          <w:rFonts w:ascii="Times New Roman" w:hAnsi="Times New Roman" w:cs="Times New Roman"/>
          <w:b/>
          <w:color w:val="C00000"/>
          <w:sz w:val="32"/>
          <w:szCs w:val="32"/>
        </w:rPr>
        <w:t>Information/Reflection</w:t>
      </w:r>
    </w:p>
    <w:p w:rsidR="00926449" w:rsidRDefault="00DF66F5" w:rsidP="00926449">
      <w:pPr>
        <w:spacing w:after="0" w:line="360" w:lineRule="atLeast"/>
        <w:textAlignment w:val="baseline"/>
        <w:rPr>
          <w:rFonts w:ascii="Arial" w:eastAsia="Times New Roman" w:hAnsi="Arial" w:cs="Arial"/>
          <w:color w:val="000000"/>
          <w:sz w:val="24"/>
          <w:szCs w:val="24"/>
        </w:rPr>
      </w:pPr>
      <w:hyperlink r:id="rId8" w:history="1">
        <w:r w:rsidR="009A7131" w:rsidRPr="009A7131">
          <w:rPr>
            <w:rFonts w:ascii="Times New Roman" w:hAnsi="Times New Roman" w:cs="Times New Roman"/>
            <w:b/>
            <w:i/>
            <w:color w:val="333333"/>
            <w:sz w:val="28"/>
            <w:szCs w:val="28"/>
            <w:shd w:val="clear" w:color="auto" w:fill="FFFFFF"/>
          </w:rPr>
          <w:t>To make a great dream come true, the first requirement is a great capacity to dream; the second is persistence.</w:t>
        </w:r>
      </w:hyperlink>
      <w:r w:rsidR="009A7131">
        <w:t xml:space="preserve"> </w:t>
      </w:r>
      <w:hyperlink r:id="rId9" w:history="1">
        <w:r w:rsidR="006270CE" w:rsidRPr="006270CE">
          <w:rPr>
            <w:rFonts w:ascii="Arial" w:eastAsia="Times New Roman" w:hAnsi="Arial" w:cs="Arial"/>
            <w:b/>
            <w:bCs/>
            <w:color w:val="A94C1C"/>
            <w:sz w:val="19"/>
            <w:szCs w:val="19"/>
            <w:u w:val="single"/>
          </w:rPr>
          <w:t>Cesar Chavez</w:t>
        </w:r>
      </w:hyperlink>
    </w:p>
    <w:p w:rsidR="009A7131" w:rsidRDefault="009A7131" w:rsidP="00926449">
      <w:pPr>
        <w:spacing w:after="0" w:line="360" w:lineRule="atLeast"/>
        <w:textAlignment w:val="baseline"/>
        <w:rPr>
          <w:rFonts w:ascii="Times New Roman" w:hAnsi="Times New Roman" w:cs="Times New Roman"/>
          <w:b/>
          <w:bCs/>
          <w:iCs/>
          <w:sz w:val="28"/>
          <w:szCs w:val="28"/>
        </w:rPr>
      </w:pPr>
    </w:p>
    <w:p w:rsidR="00885542" w:rsidRPr="00926449" w:rsidRDefault="00885542" w:rsidP="00926449">
      <w:pPr>
        <w:spacing w:after="0" w:line="360" w:lineRule="atLeast"/>
        <w:textAlignment w:val="baseline"/>
        <w:rPr>
          <w:rFonts w:ascii="Times New Roman" w:eastAsia="Times New Roman" w:hAnsi="Times New Roman" w:cs="Times New Roman"/>
          <w:b/>
          <w:i/>
          <w:color w:val="333333"/>
          <w:sz w:val="28"/>
          <w:szCs w:val="28"/>
        </w:rPr>
      </w:pPr>
      <w:r w:rsidRPr="00885542">
        <w:rPr>
          <w:rFonts w:ascii="Times New Roman" w:hAnsi="Times New Roman" w:cs="Times New Roman"/>
          <w:b/>
          <w:bCs/>
          <w:iCs/>
          <w:sz w:val="28"/>
          <w:szCs w:val="28"/>
        </w:rPr>
        <w:t>Undocumented Immigrants in the U.S. Contribute Billions in Local and State Taxes</w:t>
      </w:r>
    </w:p>
    <w:p w:rsidR="00885542" w:rsidRPr="00885542" w:rsidRDefault="00885542" w:rsidP="00885542">
      <w:pPr>
        <w:pStyle w:val="NoSpacing"/>
        <w:rPr>
          <w:rFonts w:ascii="Times New Roman" w:hAnsi="Times New Roman" w:cs="Times New Roman"/>
          <w:sz w:val="24"/>
          <w:szCs w:val="24"/>
        </w:rPr>
      </w:pPr>
      <w:r w:rsidRPr="00885542">
        <w:rPr>
          <w:rFonts w:ascii="Times New Roman" w:hAnsi="Times New Roman" w:cs="Times New Roman"/>
          <w:sz w:val="24"/>
          <w:szCs w:val="24"/>
        </w:rPr>
        <w:t>Undocumented residents in the United States pay an estimated $11.74 billion annually in state and local taxes, an amount that would increase significantly if these immigrants were given a pathway to citizenship, according to a new report.  On average, the nation's estimated 11 million undocumented residents pay about 8 percent of their incomes in state and local taxes every year.  </w:t>
      </w:r>
    </w:p>
    <w:p w:rsidR="00885542" w:rsidRPr="00885542" w:rsidRDefault="00DF66F5" w:rsidP="00885542">
      <w:pPr>
        <w:pStyle w:val="NoSpacing"/>
        <w:rPr>
          <w:rFonts w:ascii="Times New Roman" w:hAnsi="Times New Roman" w:cs="Times New Roman"/>
          <w:sz w:val="24"/>
          <w:szCs w:val="24"/>
        </w:rPr>
      </w:pPr>
      <w:hyperlink r:id="rId10" w:history="1">
        <w:r w:rsidR="00885542" w:rsidRPr="00885542">
          <w:rPr>
            <w:rStyle w:val="Hyperlink"/>
            <w:rFonts w:ascii="Times New Roman" w:hAnsi="Times New Roman" w:cs="Times New Roman"/>
            <w:sz w:val="24"/>
            <w:szCs w:val="24"/>
          </w:rPr>
          <w:t>http://www.latimes.com/nation/sns-tns-bc-immigrants-economy-20170302-story.html</w:t>
        </w:r>
      </w:hyperlink>
    </w:p>
    <w:p w:rsidR="002E04C3" w:rsidRDefault="002E04C3" w:rsidP="004C1851">
      <w:pPr>
        <w:pStyle w:val="NormalWeb"/>
        <w:shd w:val="clear" w:color="auto" w:fill="FFFFFF"/>
        <w:spacing w:before="0" w:beforeAutospacing="0" w:after="0" w:afterAutospacing="0"/>
        <w:textAlignment w:val="baseline"/>
        <w:rPr>
          <w:b/>
          <w:color w:val="000000"/>
          <w:sz w:val="28"/>
          <w:szCs w:val="28"/>
        </w:rPr>
      </w:pPr>
    </w:p>
    <w:p w:rsidR="004C1851" w:rsidRPr="004C1851" w:rsidRDefault="004C1851" w:rsidP="004C1851">
      <w:pPr>
        <w:pStyle w:val="NormalWeb"/>
        <w:shd w:val="clear" w:color="auto" w:fill="FFFFFF"/>
        <w:spacing w:before="0" w:beforeAutospacing="0" w:after="0" w:afterAutospacing="0"/>
        <w:textAlignment w:val="baseline"/>
        <w:rPr>
          <w:b/>
          <w:color w:val="000000"/>
          <w:sz w:val="28"/>
          <w:szCs w:val="28"/>
        </w:rPr>
      </w:pPr>
      <w:r w:rsidRPr="004C1851">
        <w:rPr>
          <w:b/>
          <w:color w:val="000000"/>
          <w:sz w:val="28"/>
          <w:szCs w:val="28"/>
        </w:rPr>
        <w:t>Straws</w:t>
      </w:r>
    </w:p>
    <w:p w:rsidR="004C1851" w:rsidRPr="004C1851" w:rsidRDefault="004C1851" w:rsidP="004C1851">
      <w:pPr>
        <w:pStyle w:val="NormalWeb"/>
        <w:shd w:val="clear" w:color="auto" w:fill="FFFFFF"/>
        <w:spacing w:before="0" w:beforeAutospacing="0" w:after="0" w:afterAutospacing="0"/>
        <w:textAlignment w:val="baseline"/>
        <w:rPr>
          <w:color w:val="000000"/>
        </w:rPr>
      </w:pPr>
      <w:r w:rsidRPr="004C1851">
        <w:rPr>
          <w:color w:val="000000"/>
        </w:rPr>
        <w:t>Environmentalists in Southern California have focused on a new plastic target.</w:t>
      </w:r>
    </w:p>
    <w:p w:rsidR="004C1851" w:rsidRDefault="004C1851" w:rsidP="004C1851">
      <w:pPr>
        <w:pStyle w:val="NormalWeb"/>
        <w:shd w:val="clear" w:color="auto" w:fill="FFFFFF"/>
        <w:spacing w:before="0" w:beforeAutospacing="0" w:after="0" w:afterAutospacing="0"/>
        <w:textAlignment w:val="baseline"/>
        <w:rPr>
          <w:color w:val="000000"/>
        </w:rPr>
      </w:pPr>
      <w:r w:rsidRPr="004C1851">
        <w:rPr>
          <w:color w:val="000000"/>
        </w:rPr>
        <w:t>Huntington Beach-based</w:t>
      </w:r>
      <w:r w:rsidRPr="004C1851">
        <w:rPr>
          <w:rStyle w:val="apple-converted-space"/>
          <w:color w:val="000000"/>
        </w:rPr>
        <w:t> </w:t>
      </w:r>
      <w:hyperlink r:id="rId11" w:history="1">
        <w:r w:rsidRPr="004C1851">
          <w:rPr>
            <w:rStyle w:val="Hyperlink"/>
            <w:color w:val="2457A7"/>
            <w:bdr w:val="none" w:sz="0" w:space="0" w:color="auto" w:frame="1"/>
          </w:rPr>
          <w:t>StrawFree.org</w:t>
        </w:r>
      </w:hyperlink>
      <w:r w:rsidRPr="004C1851">
        <w:rPr>
          <w:rStyle w:val="apple-converted-space"/>
          <w:color w:val="000000"/>
        </w:rPr>
        <w:t> </w:t>
      </w:r>
      <w:r w:rsidRPr="004C1851">
        <w:rPr>
          <w:color w:val="000000"/>
        </w:rPr>
        <w:t>is hoping to make its city the first in Orange County to ban straws, which they say is one of the top 10 pieces of garbage polluting the ocean and not recycled by most municipalities.</w:t>
      </w:r>
    </w:p>
    <w:p w:rsidR="00DF66F5" w:rsidRDefault="00DF66F5" w:rsidP="004C1851">
      <w:pPr>
        <w:pStyle w:val="NormalWeb"/>
        <w:shd w:val="clear" w:color="auto" w:fill="FFFFFF"/>
        <w:spacing w:before="0" w:beforeAutospacing="0" w:after="0" w:afterAutospacing="0"/>
        <w:textAlignment w:val="baseline"/>
      </w:pPr>
    </w:p>
    <w:p w:rsidR="00DF66F5" w:rsidRPr="00DF66F5" w:rsidRDefault="00DF66F5" w:rsidP="004C1851">
      <w:pPr>
        <w:pStyle w:val="NormalWeb"/>
        <w:shd w:val="clear" w:color="auto" w:fill="FFFFFF"/>
        <w:spacing w:before="0" w:beforeAutospacing="0" w:after="0" w:afterAutospacing="0"/>
        <w:textAlignment w:val="baseline"/>
        <w:rPr>
          <w:b/>
          <w:sz w:val="28"/>
          <w:szCs w:val="28"/>
        </w:rPr>
      </w:pPr>
      <w:r>
        <w:rPr>
          <w:b/>
          <w:sz w:val="28"/>
          <w:szCs w:val="28"/>
        </w:rPr>
        <w:t>Nuclear Weapons</w:t>
      </w:r>
    </w:p>
    <w:p w:rsidR="00DF66F5" w:rsidRPr="004C1851" w:rsidRDefault="00DF66F5" w:rsidP="004C1851">
      <w:pPr>
        <w:pStyle w:val="NormalWeb"/>
        <w:shd w:val="clear" w:color="auto" w:fill="FFFFFF"/>
        <w:spacing w:before="0" w:beforeAutospacing="0" w:after="0" w:afterAutospacing="0"/>
        <w:textAlignment w:val="baseline"/>
        <w:rPr>
          <w:color w:val="000000"/>
        </w:rPr>
      </w:pPr>
      <w:r>
        <w:t>During March 27-31</w:t>
      </w:r>
      <w:r w:rsidRPr="00DF66F5">
        <w:rPr>
          <w:vertAlign w:val="superscript"/>
        </w:rPr>
        <w:t>st</w:t>
      </w:r>
      <w:r>
        <w:t xml:space="preserve"> the </w:t>
      </w:r>
      <w:r w:rsidRPr="00DF66F5">
        <w:t xml:space="preserve">U.N. conference </w:t>
      </w:r>
      <w:r>
        <w:t xml:space="preserve">is scheduled to </w:t>
      </w:r>
      <w:r w:rsidRPr="00DF66F5">
        <w:t xml:space="preserve">negotiate a legally binding instrument to prohibit nuclear weapons, leading towards their total elimination. </w:t>
      </w:r>
    </w:p>
    <w:p w:rsidR="002D2FF8" w:rsidRDefault="004C1851" w:rsidP="00252B76">
      <w:pPr>
        <w:spacing w:before="100" w:beforeAutospacing="1" w:after="100" w:afterAutospacing="1"/>
        <w:jc w:val="center"/>
        <w:rPr>
          <w:rFonts w:ascii="Times New Roman" w:hAnsi="Times New Roman" w:cs="Times New Roman"/>
          <w:b/>
          <w:color w:val="C00000"/>
          <w:sz w:val="32"/>
          <w:szCs w:val="32"/>
        </w:rPr>
      </w:pPr>
      <w:r w:rsidRPr="00C26E45">
        <w:rPr>
          <w:rFonts w:ascii="Times New Roman" w:hAnsi="Times New Roman" w:cs="Times New Roman"/>
          <w:b/>
          <w:color w:val="C00000"/>
          <w:sz w:val="32"/>
          <w:szCs w:val="32"/>
        </w:rPr>
        <w:t>Resources</w:t>
      </w:r>
    </w:p>
    <w:p w:rsidR="002D2FF8" w:rsidRDefault="002D2FF8" w:rsidP="00D24446">
      <w:pPr>
        <w:pStyle w:val="NoSpacing"/>
        <w:rPr>
          <w:rFonts w:ascii="Times New Roman" w:hAnsi="Times New Roman" w:cs="Times New Roman"/>
          <w:b/>
          <w:sz w:val="28"/>
          <w:szCs w:val="28"/>
        </w:rPr>
      </w:pPr>
      <w:r w:rsidRPr="00F9305B">
        <w:rPr>
          <w:rFonts w:ascii="Times New Roman" w:hAnsi="Times New Roman" w:cs="Times New Roman"/>
          <w:b/>
          <w:sz w:val="28"/>
          <w:szCs w:val="28"/>
        </w:rPr>
        <w:t>Ballotpedia</w:t>
      </w:r>
    </w:p>
    <w:p w:rsidR="00F9305B" w:rsidRPr="00F9305B" w:rsidRDefault="00F9305B" w:rsidP="00D24446">
      <w:pPr>
        <w:pStyle w:val="NoSpacing"/>
        <w:rPr>
          <w:rFonts w:ascii="Times New Roman" w:hAnsi="Times New Roman" w:cs="Times New Roman"/>
          <w:sz w:val="24"/>
          <w:szCs w:val="24"/>
        </w:rPr>
      </w:pPr>
      <w:r w:rsidRPr="00F9305B">
        <w:rPr>
          <w:rFonts w:ascii="Times New Roman" w:hAnsi="Times New Roman" w:cs="Times New Roman"/>
          <w:sz w:val="24"/>
          <w:szCs w:val="24"/>
        </w:rPr>
        <w:t>Ballotpedia</w:t>
      </w:r>
      <w:r>
        <w:rPr>
          <w:rFonts w:ascii="Times New Roman" w:hAnsi="Times New Roman" w:cs="Times New Roman"/>
          <w:sz w:val="24"/>
          <w:szCs w:val="24"/>
        </w:rPr>
        <w:t xml:space="preserve"> is an organization that presents legislation and current political events in a nonpartisan </w:t>
      </w:r>
      <w:r w:rsidR="00252B76">
        <w:rPr>
          <w:rFonts w:ascii="Times New Roman" w:hAnsi="Times New Roman" w:cs="Times New Roman"/>
          <w:sz w:val="24"/>
          <w:szCs w:val="24"/>
        </w:rPr>
        <w:t xml:space="preserve">way and maintains neutrality on issues. I personally find it helpful and receive it daily on the internet. </w:t>
      </w:r>
      <w:r>
        <w:rPr>
          <w:rFonts w:ascii="Times New Roman" w:hAnsi="Times New Roman" w:cs="Times New Roman"/>
          <w:sz w:val="24"/>
          <w:szCs w:val="24"/>
        </w:rPr>
        <w:t xml:space="preserve">   </w:t>
      </w:r>
    </w:p>
    <w:p w:rsidR="00D24446" w:rsidRDefault="00DF66F5" w:rsidP="00D24446">
      <w:pPr>
        <w:pStyle w:val="NoSpacing"/>
      </w:pPr>
      <w:hyperlink r:id="rId12" w:history="1">
        <w:r w:rsidR="00894113" w:rsidRPr="00C052C5">
          <w:rPr>
            <w:rStyle w:val="Hyperlink"/>
            <w:rFonts w:ascii="Arial" w:hAnsi="Arial" w:cs="Arial"/>
            <w:sz w:val="21"/>
            <w:szCs w:val="21"/>
            <w:shd w:val="clear" w:color="auto" w:fill="FFFFFF"/>
          </w:rPr>
          <w:t>https://ballotpedia.org/</w:t>
        </w:r>
      </w:hyperlink>
      <w:r w:rsidR="00894113">
        <w:rPr>
          <w:rFonts w:ascii="Arial" w:hAnsi="Arial" w:cs="Arial"/>
          <w:color w:val="006621"/>
          <w:sz w:val="21"/>
          <w:szCs w:val="21"/>
          <w:shd w:val="clear" w:color="auto" w:fill="FFFFFF"/>
        </w:rPr>
        <w:t xml:space="preserve">  </w:t>
      </w:r>
    </w:p>
    <w:p w:rsidR="00D24446" w:rsidRDefault="00D24446" w:rsidP="00D24446">
      <w:pPr>
        <w:pStyle w:val="NoSpacing"/>
      </w:pPr>
    </w:p>
    <w:p w:rsidR="00D24446" w:rsidRPr="002D2FF8" w:rsidRDefault="00D24446" w:rsidP="00D24446">
      <w:pPr>
        <w:pStyle w:val="NoSpacing"/>
      </w:pPr>
    </w:p>
    <w:tbl>
      <w:tblPr>
        <w:tblW w:w="5000" w:type="pct"/>
        <w:tblCellMar>
          <w:left w:w="0" w:type="dxa"/>
          <w:right w:w="0" w:type="dxa"/>
        </w:tblCellMar>
        <w:tblLook w:val="04A0" w:firstRow="1" w:lastRow="0" w:firstColumn="1" w:lastColumn="0" w:noHBand="0" w:noVBand="1"/>
      </w:tblPr>
      <w:tblGrid>
        <w:gridCol w:w="9360"/>
      </w:tblGrid>
      <w:tr w:rsidR="00A55221" w:rsidTr="00A55221">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A55221" w:rsidRPr="00513B20">
              <w:tc>
                <w:tcPr>
                  <w:tcW w:w="0" w:type="auto"/>
                  <w:tcMar>
                    <w:top w:w="15" w:type="dxa"/>
                    <w:left w:w="15" w:type="dxa"/>
                    <w:bottom w:w="15" w:type="dxa"/>
                    <w:right w:w="15" w:type="dxa"/>
                  </w:tcMar>
                  <w:vAlign w:val="center"/>
                  <w:hideMark/>
                </w:tcPr>
                <w:p w:rsidR="00A55221" w:rsidRPr="00513B20" w:rsidRDefault="00A55221" w:rsidP="00513B20">
                  <w:pPr>
                    <w:pStyle w:val="NoSpacing"/>
                    <w:rPr>
                      <w:rFonts w:ascii="Times New Roman" w:hAnsi="Times New Roman" w:cs="Times New Roman"/>
                      <w:sz w:val="24"/>
                      <w:szCs w:val="24"/>
                    </w:rPr>
                  </w:pPr>
                  <w:r w:rsidRPr="00513B20">
                    <w:rPr>
                      <w:rStyle w:val="Strong"/>
                      <w:rFonts w:ascii="Times New Roman" w:hAnsi="Times New Roman" w:cs="Times New Roman"/>
                      <w:sz w:val="24"/>
                      <w:szCs w:val="24"/>
                    </w:rPr>
                    <w:t>Celebrate Earth Day with your parish, school, and religious community!</w:t>
                  </w:r>
                  <w:r w:rsidRPr="00513B20">
                    <w:rPr>
                      <w:rFonts w:ascii="Times New Roman" w:hAnsi="Times New Roman" w:cs="Times New Roman"/>
                      <w:sz w:val="24"/>
                      <w:szCs w:val="24"/>
                    </w:rPr>
                    <w:t xml:space="preserve"> </w:t>
                  </w:r>
                </w:p>
                <w:p w:rsidR="00A55221" w:rsidRPr="00513B20" w:rsidRDefault="00A55221" w:rsidP="00513B20">
                  <w:pPr>
                    <w:pStyle w:val="NoSpacing"/>
                    <w:rPr>
                      <w:rFonts w:ascii="Times New Roman" w:hAnsi="Times New Roman" w:cs="Times New Roman"/>
                      <w:color w:val="000000"/>
                      <w:sz w:val="24"/>
                      <w:szCs w:val="24"/>
                    </w:rPr>
                  </w:pPr>
                  <w:r w:rsidRPr="00513B20">
                    <w:rPr>
                      <w:rFonts w:ascii="Times New Roman" w:hAnsi="Times New Roman" w:cs="Times New Roman"/>
                      <w:color w:val="000000"/>
                      <w:sz w:val="24"/>
                      <w:szCs w:val="24"/>
                    </w:rPr>
                    <w:t xml:space="preserve">We are so pleased to share with you our new, free educational program for parishes, schools, and religious communities to celebrate Earth Day (April 22nd) </w:t>
                  </w:r>
                  <w:r w:rsidRPr="00513B20">
                    <w:rPr>
                      <w:rStyle w:val="Strong"/>
                      <w:rFonts w:ascii="Times New Roman" w:hAnsi="Times New Roman" w:cs="Times New Roman"/>
                      <w:color w:val="000000"/>
                      <w:sz w:val="24"/>
                      <w:szCs w:val="24"/>
                    </w:rPr>
                    <w:t>and</w:t>
                  </w:r>
                  <w:r w:rsidRPr="00513B20">
                    <w:rPr>
                      <w:rFonts w:ascii="Times New Roman" w:hAnsi="Times New Roman" w:cs="Times New Roman"/>
                      <w:color w:val="000000"/>
                      <w:sz w:val="24"/>
                      <w:szCs w:val="24"/>
                    </w:rPr>
                    <w:t xml:space="preserve"> embrace our call as Catholics to care for creation, climate change, and our neighbors. </w:t>
                  </w:r>
                </w:p>
                <w:p w:rsidR="003A4EFD" w:rsidRPr="00513B20" w:rsidRDefault="003A4EFD" w:rsidP="00513B20">
                  <w:pPr>
                    <w:pStyle w:val="NoSpacing"/>
                    <w:rPr>
                      <w:rFonts w:ascii="Times New Roman" w:hAnsi="Times New Roman" w:cs="Times New Roman"/>
                      <w:color w:val="000000"/>
                      <w:sz w:val="24"/>
                      <w:szCs w:val="24"/>
                    </w:rPr>
                  </w:pPr>
                  <w:r w:rsidRPr="00513B20">
                    <w:rPr>
                      <w:rFonts w:ascii="Times New Roman" w:hAnsi="Times New Roman" w:cs="Times New Roman"/>
                      <w:color w:val="000000"/>
                      <w:sz w:val="24"/>
                      <w:szCs w:val="24"/>
                    </w:rPr>
                    <w:t>From Catholic Climate Covenant</w:t>
                  </w:r>
                </w:p>
              </w:tc>
            </w:tr>
          </w:tbl>
          <w:p w:rsidR="00A55221" w:rsidRPr="00513B20" w:rsidRDefault="00A55221" w:rsidP="00513B20">
            <w:pPr>
              <w:pStyle w:val="NoSpacing"/>
              <w:rPr>
                <w:rFonts w:ascii="Times New Roman" w:eastAsia="Times New Roman" w:hAnsi="Times New Roman" w:cs="Times New Roman"/>
                <w:sz w:val="24"/>
                <w:szCs w:val="24"/>
              </w:rPr>
            </w:pPr>
          </w:p>
        </w:tc>
      </w:tr>
      <w:tr w:rsidR="00A55221" w:rsidTr="00A55221">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A55221" w:rsidRPr="00513B20">
              <w:tc>
                <w:tcPr>
                  <w:tcW w:w="9000" w:type="dxa"/>
                  <w:tcMar>
                    <w:top w:w="15" w:type="dxa"/>
                    <w:left w:w="15" w:type="dxa"/>
                    <w:bottom w:w="15" w:type="dxa"/>
                    <w:right w:w="1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30"/>
                  </w:tblGrid>
                  <w:tr w:rsidR="00A55221" w:rsidRPr="00513B20">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30"/>
                        </w:tblGrid>
                        <w:tr w:rsidR="00A55221" w:rsidRPr="00513B2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10"/>
                              </w:tblGrid>
                              <w:tr w:rsidR="00A55221" w:rsidRPr="00513B20">
                                <w:trPr>
                                  <w:trHeight w:val="900"/>
                                  <w:jc w:val="center"/>
                                </w:trPr>
                                <w:tc>
                                  <w:tcPr>
                                    <w:tcW w:w="5490" w:type="dxa"/>
                                    <w:tcBorders>
                                      <w:top w:val="single" w:sz="8" w:space="0" w:color="CCCCCC"/>
                                      <w:left w:val="single" w:sz="8" w:space="0" w:color="CCCCCC"/>
                                      <w:bottom w:val="single" w:sz="8" w:space="0" w:color="CCCCCC"/>
                                      <w:right w:val="single" w:sz="8" w:space="0" w:color="CCCCCC"/>
                                    </w:tcBorders>
                                    <w:shd w:val="clear" w:color="auto" w:fill="E37C3E"/>
                                    <w:tcMar>
                                      <w:top w:w="15" w:type="dxa"/>
                                      <w:left w:w="15" w:type="dxa"/>
                                      <w:bottom w:w="15" w:type="dxa"/>
                                      <w:right w:w="15" w:type="dxa"/>
                                    </w:tcMar>
                                    <w:vAlign w:val="center"/>
                                    <w:hideMark/>
                                  </w:tcPr>
                                  <w:p w:rsidR="00A55221" w:rsidRPr="00513B20" w:rsidRDefault="00DF66F5" w:rsidP="00513B20">
                                    <w:pPr>
                                      <w:pStyle w:val="NoSpacing"/>
                                      <w:rPr>
                                        <w:rFonts w:ascii="Times New Roman" w:hAnsi="Times New Roman" w:cs="Times New Roman"/>
                                        <w:color w:val="222222"/>
                                        <w:sz w:val="24"/>
                                        <w:szCs w:val="24"/>
                                      </w:rPr>
                                    </w:pPr>
                                    <w:hyperlink r:id="rId13" w:tgtFrame="_blank" w:history="1">
                                      <w:r w:rsidR="00A55221" w:rsidRPr="00513B20">
                                        <w:rPr>
                                          <w:rStyle w:val="Hyperlink"/>
                                          <w:rFonts w:ascii="Times New Roman" w:hAnsi="Times New Roman" w:cs="Times New Roman"/>
                                          <w:color w:val="222222"/>
                                          <w:sz w:val="24"/>
                                          <w:szCs w:val="24"/>
                                        </w:rPr>
                                        <w:t>Get the Earth Day Program</w:t>
                                      </w:r>
                                    </w:hyperlink>
                                  </w:p>
                                </w:tc>
                              </w:tr>
                            </w:tbl>
                            <w:p w:rsidR="00A55221" w:rsidRPr="00513B20" w:rsidRDefault="00A55221" w:rsidP="00513B20">
                              <w:pPr>
                                <w:pStyle w:val="NoSpacing"/>
                                <w:rPr>
                                  <w:rFonts w:ascii="Times New Roman" w:eastAsia="Times New Roman" w:hAnsi="Times New Roman" w:cs="Times New Roman"/>
                                  <w:sz w:val="24"/>
                                  <w:szCs w:val="24"/>
                                </w:rPr>
                              </w:pPr>
                            </w:p>
                          </w:tc>
                        </w:tr>
                      </w:tbl>
                      <w:p w:rsidR="00A55221" w:rsidRPr="00513B20" w:rsidRDefault="00A55221" w:rsidP="00513B20">
                        <w:pPr>
                          <w:pStyle w:val="NoSpacing"/>
                          <w:rPr>
                            <w:rFonts w:ascii="Times New Roman" w:eastAsia="Times New Roman" w:hAnsi="Times New Roman" w:cs="Times New Roman"/>
                            <w:sz w:val="24"/>
                            <w:szCs w:val="24"/>
                          </w:rPr>
                        </w:pPr>
                      </w:p>
                    </w:tc>
                  </w:tr>
                </w:tbl>
                <w:p w:rsidR="00A55221" w:rsidRPr="00513B20" w:rsidRDefault="00A55221" w:rsidP="00513B20">
                  <w:pPr>
                    <w:pStyle w:val="NoSpacing"/>
                    <w:rPr>
                      <w:rFonts w:ascii="Times New Roman" w:eastAsia="Times New Roman" w:hAnsi="Times New Roman" w:cs="Times New Roman"/>
                      <w:sz w:val="24"/>
                      <w:szCs w:val="24"/>
                    </w:rPr>
                  </w:pPr>
                </w:p>
              </w:tc>
            </w:tr>
          </w:tbl>
          <w:p w:rsidR="00A55221" w:rsidRPr="00513B20" w:rsidRDefault="00A55221" w:rsidP="00513B20">
            <w:pPr>
              <w:pStyle w:val="NoSpacing"/>
              <w:rPr>
                <w:rFonts w:ascii="Times New Roman" w:eastAsia="Times New Roman" w:hAnsi="Times New Roman" w:cs="Times New Roman"/>
                <w:sz w:val="24"/>
                <w:szCs w:val="24"/>
              </w:rPr>
            </w:pPr>
          </w:p>
        </w:tc>
      </w:tr>
    </w:tbl>
    <w:p w:rsidR="004C1851" w:rsidRDefault="004C1851"/>
    <w:p w:rsidR="004C1851" w:rsidRDefault="004C1851"/>
    <w:sectPr w:rsidR="004C1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51"/>
    <w:rsid w:val="0000508F"/>
    <w:rsid w:val="000672DE"/>
    <w:rsid w:val="00084173"/>
    <w:rsid w:val="00172E66"/>
    <w:rsid w:val="00201F20"/>
    <w:rsid w:val="00252B76"/>
    <w:rsid w:val="00256A97"/>
    <w:rsid w:val="002D2FF8"/>
    <w:rsid w:val="002E04C3"/>
    <w:rsid w:val="003775E5"/>
    <w:rsid w:val="003A4EFD"/>
    <w:rsid w:val="003D21AF"/>
    <w:rsid w:val="00477089"/>
    <w:rsid w:val="004C1851"/>
    <w:rsid w:val="00513B20"/>
    <w:rsid w:val="005B1DDF"/>
    <w:rsid w:val="005F459C"/>
    <w:rsid w:val="00601E9B"/>
    <w:rsid w:val="006270CE"/>
    <w:rsid w:val="00723EE4"/>
    <w:rsid w:val="00745DCD"/>
    <w:rsid w:val="00885542"/>
    <w:rsid w:val="00894113"/>
    <w:rsid w:val="008F0A01"/>
    <w:rsid w:val="00926449"/>
    <w:rsid w:val="009A7131"/>
    <w:rsid w:val="00A55221"/>
    <w:rsid w:val="00B23FF9"/>
    <w:rsid w:val="00BF6974"/>
    <w:rsid w:val="00C05A34"/>
    <w:rsid w:val="00D24446"/>
    <w:rsid w:val="00DF66F5"/>
    <w:rsid w:val="00DF7A3E"/>
    <w:rsid w:val="00F9305B"/>
    <w:rsid w:val="00FB7D3C"/>
    <w:rsid w:val="00FF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7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rmalWeb">
    <w:name w:val="Normal (Web)"/>
    <w:basedOn w:val="Normal"/>
    <w:uiPriority w:val="99"/>
    <w:unhideWhenUsed/>
    <w:rsid w:val="004C18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851"/>
    <w:rPr>
      <w:b/>
      <w:bCs/>
    </w:rPr>
  </w:style>
  <w:style w:type="character" w:customStyle="1" w:styleId="apple-converted-space">
    <w:name w:val="apple-converted-space"/>
    <w:basedOn w:val="DefaultParagraphFont"/>
    <w:rsid w:val="004C1851"/>
  </w:style>
  <w:style w:type="character" w:styleId="Hyperlink">
    <w:name w:val="Hyperlink"/>
    <w:basedOn w:val="DefaultParagraphFont"/>
    <w:uiPriority w:val="99"/>
    <w:unhideWhenUsed/>
    <w:rsid w:val="004C1851"/>
    <w:rPr>
      <w:color w:val="0000FF"/>
      <w:u w:val="single"/>
    </w:rPr>
  </w:style>
  <w:style w:type="paragraph" w:styleId="NoSpacing">
    <w:name w:val="No Spacing"/>
    <w:uiPriority w:val="1"/>
    <w:qFormat/>
    <w:rsid w:val="004C1851"/>
    <w:pPr>
      <w:spacing w:after="0" w:line="240" w:lineRule="auto"/>
    </w:pPr>
  </w:style>
  <w:style w:type="paragraph" w:styleId="BalloonText">
    <w:name w:val="Balloon Text"/>
    <w:basedOn w:val="Normal"/>
    <w:link w:val="BalloonTextChar"/>
    <w:uiPriority w:val="99"/>
    <w:semiHidden/>
    <w:unhideWhenUsed/>
    <w:rsid w:val="004C1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51"/>
    <w:rPr>
      <w:rFonts w:ascii="Tahoma" w:hAnsi="Tahoma" w:cs="Tahoma"/>
      <w:sz w:val="16"/>
      <w:szCs w:val="16"/>
    </w:rPr>
  </w:style>
  <w:style w:type="character" w:styleId="FollowedHyperlink">
    <w:name w:val="FollowedHyperlink"/>
    <w:basedOn w:val="DefaultParagraphFont"/>
    <w:uiPriority w:val="99"/>
    <w:semiHidden/>
    <w:unhideWhenUsed/>
    <w:rsid w:val="00A55221"/>
    <w:rPr>
      <w:color w:val="800080" w:themeColor="followedHyperlink"/>
      <w:u w:val="single"/>
    </w:rPr>
  </w:style>
  <w:style w:type="character" w:customStyle="1" w:styleId="Heading1Char">
    <w:name w:val="Heading 1 Char"/>
    <w:basedOn w:val="DefaultParagraphFont"/>
    <w:link w:val="Heading1"/>
    <w:uiPriority w:val="9"/>
    <w:rsid w:val="009A713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7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rmalWeb">
    <w:name w:val="Normal (Web)"/>
    <w:basedOn w:val="Normal"/>
    <w:uiPriority w:val="99"/>
    <w:unhideWhenUsed/>
    <w:rsid w:val="004C18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851"/>
    <w:rPr>
      <w:b/>
      <w:bCs/>
    </w:rPr>
  </w:style>
  <w:style w:type="character" w:customStyle="1" w:styleId="apple-converted-space">
    <w:name w:val="apple-converted-space"/>
    <w:basedOn w:val="DefaultParagraphFont"/>
    <w:rsid w:val="004C1851"/>
  </w:style>
  <w:style w:type="character" w:styleId="Hyperlink">
    <w:name w:val="Hyperlink"/>
    <w:basedOn w:val="DefaultParagraphFont"/>
    <w:uiPriority w:val="99"/>
    <w:unhideWhenUsed/>
    <w:rsid w:val="004C1851"/>
    <w:rPr>
      <w:color w:val="0000FF"/>
      <w:u w:val="single"/>
    </w:rPr>
  </w:style>
  <w:style w:type="paragraph" w:styleId="NoSpacing">
    <w:name w:val="No Spacing"/>
    <w:uiPriority w:val="1"/>
    <w:qFormat/>
    <w:rsid w:val="004C1851"/>
    <w:pPr>
      <w:spacing w:after="0" w:line="240" w:lineRule="auto"/>
    </w:pPr>
  </w:style>
  <w:style w:type="paragraph" w:styleId="BalloonText">
    <w:name w:val="Balloon Text"/>
    <w:basedOn w:val="Normal"/>
    <w:link w:val="BalloonTextChar"/>
    <w:uiPriority w:val="99"/>
    <w:semiHidden/>
    <w:unhideWhenUsed/>
    <w:rsid w:val="004C1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51"/>
    <w:rPr>
      <w:rFonts w:ascii="Tahoma" w:hAnsi="Tahoma" w:cs="Tahoma"/>
      <w:sz w:val="16"/>
      <w:szCs w:val="16"/>
    </w:rPr>
  </w:style>
  <w:style w:type="character" w:styleId="FollowedHyperlink">
    <w:name w:val="FollowedHyperlink"/>
    <w:basedOn w:val="DefaultParagraphFont"/>
    <w:uiPriority w:val="99"/>
    <w:semiHidden/>
    <w:unhideWhenUsed/>
    <w:rsid w:val="00A55221"/>
    <w:rPr>
      <w:color w:val="800080" w:themeColor="followedHyperlink"/>
      <w:u w:val="single"/>
    </w:rPr>
  </w:style>
  <w:style w:type="character" w:customStyle="1" w:styleId="Heading1Char">
    <w:name w:val="Heading 1 Char"/>
    <w:basedOn w:val="DefaultParagraphFont"/>
    <w:link w:val="Heading1"/>
    <w:uiPriority w:val="9"/>
    <w:rsid w:val="009A713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1591">
      <w:bodyDiv w:val="1"/>
      <w:marLeft w:val="0"/>
      <w:marRight w:val="0"/>
      <w:marTop w:val="0"/>
      <w:marBottom w:val="0"/>
      <w:divBdr>
        <w:top w:val="none" w:sz="0" w:space="0" w:color="auto"/>
        <w:left w:val="none" w:sz="0" w:space="0" w:color="auto"/>
        <w:bottom w:val="none" w:sz="0" w:space="0" w:color="auto"/>
        <w:right w:val="none" w:sz="0" w:space="0" w:color="auto"/>
      </w:divBdr>
    </w:div>
    <w:div w:id="272057797">
      <w:bodyDiv w:val="1"/>
      <w:marLeft w:val="0"/>
      <w:marRight w:val="0"/>
      <w:marTop w:val="0"/>
      <w:marBottom w:val="0"/>
      <w:divBdr>
        <w:top w:val="none" w:sz="0" w:space="0" w:color="auto"/>
        <w:left w:val="none" w:sz="0" w:space="0" w:color="auto"/>
        <w:bottom w:val="none" w:sz="0" w:space="0" w:color="auto"/>
        <w:right w:val="none" w:sz="0" w:space="0" w:color="auto"/>
      </w:divBdr>
    </w:div>
    <w:div w:id="395056736">
      <w:bodyDiv w:val="1"/>
      <w:marLeft w:val="0"/>
      <w:marRight w:val="0"/>
      <w:marTop w:val="0"/>
      <w:marBottom w:val="0"/>
      <w:divBdr>
        <w:top w:val="none" w:sz="0" w:space="0" w:color="auto"/>
        <w:left w:val="none" w:sz="0" w:space="0" w:color="auto"/>
        <w:bottom w:val="none" w:sz="0" w:space="0" w:color="auto"/>
        <w:right w:val="none" w:sz="0" w:space="0" w:color="auto"/>
      </w:divBdr>
    </w:div>
    <w:div w:id="401412305">
      <w:bodyDiv w:val="1"/>
      <w:marLeft w:val="0"/>
      <w:marRight w:val="0"/>
      <w:marTop w:val="0"/>
      <w:marBottom w:val="0"/>
      <w:divBdr>
        <w:top w:val="none" w:sz="0" w:space="0" w:color="auto"/>
        <w:left w:val="none" w:sz="0" w:space="0" w:color="auto"/>
        <w:bottom w:val="none" w:sz="0" w:space="0" w:color="auto"/>
        <w:right w:val="none" w:sz="0" w:space="0" w:color="auto"/>
      </w:divBdr>
    </w:div>
    <w:div w:id="581329759">
      <w:bodyDiv w:val="1"/>
      <w:marLeft w:val="0"/>
      <w:marRight w:val="0"/>
      <w:marTop w:val="0"/>
      <w:marBottom w:val="0"/>
      <w:divBdr>
        <w:top w:val="none" w:sz="0" w:space="0" w:color="auto"/>
        <w:left w:val="none" w:sz="0" w:space="0" w:color="auto"/>
        <w:bottom w:val="none" w:sz="0" w:space="0" w:color="auto"/>
        <w:right w:val="none" w:sz="0" w:space="0" w:color="auto"/>
      </w:divBdr>
    </w:div>
    <w:div w:id="660736398">
      <w:bodyDiv w:val="1"/>
      <w:marLeft w:val="0"/>
      <w:marRight w:val="0"/>
      <w:marTop w:val="0"/>
      <w:marBottom w:val="0"/>
      <w:divBdr>
        <w:top w:val="none" w:sz="0" w:space="0" w:color="auto"/>
        <w:left w:val="none" w:sz="0" w:space="0" w:color="auto"/>
        <w:bottom w:val="none" w:sz="0" w:space="0" w:color="auto"/>
        <w:right w:val="none" w:sz="0" w:space="0" w:color="auto"/>
      </w:divBdr>
      <w:divsChild>
        <w:div w:id="810831154">
          <w:marLeft w:val="0"/>
          <w:marRight w:val="0"/>
          <w:marTop w:val="150"/>
          <w:marBottom w:val="0"/>
          <w:divBdr>
            <w:top w:val="none" w:sz="0" w:space="0" w:color="auto"/>
            <w:left w:val="none" w:sz="0" w:space="0" w:color="auto"/>
            <w:bottom w:val="none" w:sz="0" w:space="0" w:color="auto"/>
            <w:right w:val="none" w:sz="0" w:space="0" w:color="auto"/>
          </w:divBdr>
        </w:div>
      </w:divsChild>
    </w:div>
    <w:div w:id="916936279">
      <w:bodyDiv w:val="1"/>
      <w:marLeft w:val="0"/>
      <w:marRight w:val="0"/>
      <w:marTop w:val="0"/>
      <w:marBottom w:val="0"/>
      <w:divBdr>
        <w:top w:val="none" w:sz="0" w:space="0" w:color="auto"/>
        <w:left w:val="none" w:sz="0" w:space="0" w:color="auto"/>
        <w:bottom w:val="none" w:sz="0" w:space="0" w:color="auto"/>
        <w:right w:val="none" w:sz="0" w:space="0" w:color="auto"/>
      </w:divBdr>
    </w:div>
    <w:div w:id="1065490228">
      <w:bodyDiv w:val="1"/>
      <w:marLeft w:val="0"/>
      <w:marRight w:val="0"/>
      <w:marTop w:val="0"/>
      <w:marBottom w:val="0"/>
      <w:divBdr>
        <w:top w:val="none" w:sz="0" w:space="0" w:color="auto"/>
        <w:left w:val="none" w:sz="0" w:space="0" w:color="auto"/>
        <w:bottom w:val="none" w:sz="0" w:space="0" w:color="auto"/>
        <w:right w:val="none" w:sz="0" w:space="0" w:color="auto"/>
      </w:divBdr>
    </w:div>
    <w:div w:id="1089885140">
      <w:bodyDiv w:val="1"/>
      <w:marLeft w:val="0"/>
      <w:marRight w:val="0"/>
      <w:marTop w:val="0"/>
      <w:marBottom w:val="0"/>
      <w:divBdr>
        <w:top w:val="none" w:sz="0" w:space="0" w:color="auto"/>
        <w:left w:val="none" w:sz="0" w:space="0" w:color="auto"/>
        <w:bottom w:val="none" w:sz="0" w:space="0" w:color="auto"/>
        <w:right w:val="none" w:sz="0" w:space="0" w:color="auto"/>
      </w:divBdr>
      <w:divsChild>
        <w:div w:id="141819929">
          <w:marLeft w:val="0"/>
          <w:marRight w:val="0"/>
          <w:marTop w:val="150"/>
          <w:marBottom w:val="0"/>
          <w:divBdr>
            <w:top w:val="none" w:sz="0" w:space="0" w:color="auto"/>
            <w:left w:val="none" w:sz="0" w:space="0" w:color="auto"/>
            <w:bottom w:val="none" w:sz="0" w:space="0" w:color="auto"/>
            <w:right w:val="none" w:sz="0" w:space="0" w:color="auto"/>
          </w:divBdr>
        </w:div>
      </w:divsChild>
    </w:div>
    <w:div w:id="1788311031">
      <w:bodyDiv w:val="1"/>
      <w:marLeft w:val="0"/>
      <w:marRight w:val="0"/>
      <w:marTop w:val="0"/>
      <w:marBottom w:val="0"/>
      <w:divBdr>
        <w:top w:val="none" w:sz="0" w:space="0" w:color="auto"/>
        <w:left w:val="none" w:sz="0" w:space="0" w:color="auto"/>
        <w:bottom w:val="none" w:sz="0" w:space="0" w:color="auto"/>
        <w:right w:val="none" w:sz="0" w:space="0" w:color="auto"/>
      </w:divBdr>
    </w:div>
    <w:div w:id="1949923845">
      <w:bodyDiv w:val="1"/>
      <w:marLeft w:val="0"/>
      <w:marRight w:val="0"/>
      <w:marTop w:val="0"/>
      <w:marBottom w:val="0"/>
      <w:divBdr>
        <w:top w:val="none" w:sz="0" w:space="0" w:color="auto"/>
        <w:left w:val="none" w:sz="0" w:space="0" w:color="auto"/>
        <w:bottom w:val="none" w:sz="0" w:space="0" w:color="auto"/>
        <w:right w:val="none" w:sz="0" w:space="0" w:color="auto"/>
      </w:divBdr>
    </w:div>
    <w:div w:id="2132900634">
      <w:bodyDiv w:val="1"/>
      <w:marLeft w:val="0"/>
      <w:marRight w:val="0"/>
      <w:marTop w:val="0"/>
      <w:marBottom w:val="0"/>
      <w:divBdr>
        <w:top w:val="none" w:sz="0" w:space="0" w:color="auto"/>
        <w:left w:val="none" w:sz="0" w:space="0" w:color="auto"/>
        <w:bottom w:val="none" w:sz="0" w:space="0" w:color="auto"/>
        <w:right w:val="none" w:sz="0" w:space="0" w:color="auto"/>
      </w:divBdr>
      <w:divsChild>
        <w:div w:id="183621622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quotes.com/quote/764987" TargetMode="External"/><Relationship Id="rId13" Type="http://schemas.openxmlformats.org/officeDocument/2006/relationships/hyperlink" Target="https://default.salsalabs.org/Tcbbeae40-8741-40ec-905b-9031830a5ed0/ef3f9735-e7f3-11e6-83d3-0adaa6058903" TargetMode="External"/><Relationship Id="rId3" Type="http://schemas.openxmlformats.org/officeDocument/2006/relationships/settings" Target="settings.xml"/><Relationship Id="rId7" Type="http://schemas.openxmlformats.org/officeDocument/2006/relationships/hyperlink" Target="http://www.azquotes.com/author/2761-Cesar_Chavez" TargetMode="External"/><Relationship Id="rId12" Type="http://schemas.openxmlformats.org/officeDocument/2006/relationships/hyperlink" Target="https://ballotpedi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zquotes.com/quote/1397453" TargetMode="External"/><Relationship Id="rId11" Type="http://schemas.openxmlformats.org/officeDocument/2006/relationships/hyperlink" Target="http://strawfree.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latimes.com/nation/sns-tns-bc-immigrants-economy-20170302-story.html" TargetMode="External"/><Relationship Id="rId4" Type="http://schemas.openxmlformats.org/officeDocument/2006/relationships/webSettings" Target="webSettings.xml"/><Relationship Id="rId9" Type="http://schemas.openxmlformats.org/officeDocument/2006/relationships/hyperlink" Target="http://www.azquotes.com/author/2761-Cesar_Chave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35</cp:revision>
  <dcterms:created xsi:type="dcterms:W3CDTF">2017-03-20T21:09:00Z</dcterms:created>
  <dcterms:modified xsi:type="dcterms:W3CDTF">2017-03-27T17:46:00Z</dcterms:modified>
</cp:coreProperties>
</file>