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128" w:rsidRDefault="00801128" w:rsidP="00801128">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801128" w:rsidRDefault="00801128" w:rsidP="00801128">
      <w:pP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October 30, 2017 </w:t>
      </w:r>
    </w:p>
    <w:p w:rsidR="00CB2D92" w:rsidRDefault="00801128" w:rsidP="00640403">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6F5BD3" w:rsidRDefault="00DA3622" w:rsidP="008F4C7D">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b/>
          <w:sz w:val="24"/>
          <w:szCs w:val="24"/>
        </w:rPr>
      </w:pPr>
      <w:r>
        <w:rPr>
          <w:rFonts w:ascii="Times New Roman" w:hAnsi="Times New Roman"/>
          <w:b/>
          <w:sz w:val="24"/>
          <w:szCs w:val="24"/>
        </w:rPr>
        <w:t>2017</w:t>
      </w:r>
    </w:p>
    <w:p w:rsidR="006F5BD3" w:rsidRPr="008F4C7D" w:rsidRDefault="006E02AC"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Pr>
          <w:rFonts w:ascii="Times New Roman" w:hAnsi="Times New Roman"/>
          <w:b/>
          <w:sz w:val="24"/>
          <w:szCs w:val="24"/>
        </w:rPr>
        <w:t>November 1</w:t>
      </w:r>
      <w:r w:rsidR="008F4C7D">
        <w:rPr>
          <w:rFonts w:ascii="Times New Roman" w:hAnsi="Times New Roman"/>
          <w:b/>
          <w:sz w:val="24"/>
          <w:szCs w:val="24"/>
        </w:rPr>
        <w:tab/>
      </w:r>
      <w:r w:rsidR="008F4C7D">
        <w:rPr>
          <w:rFonts w:ascii="Times New Roman" w:hAnsi="Times New Roman"/>
          <w:b/>
          <w:sz w:val="24"/>
          <w:szCs w:val="24"/>
        </w:rPr>
        <w:tab/>
      </w:r>
      <w:r w:rsidR="006F5BD3" w:rsidRPr="006F5BD3">
        <w:rPr>
          <w:rFonts w:ascii="Times New Roman" w:hAnsi="Times New Roman"/>
          <w:sz w:val="24"/>
          <w:szCs w:val="24"/>
        </w:rPr>
        <w:t>Anniversary of</w:t>
      </w:r>
      <w:r w:rsidR="006F5BD3" w:rsidRPr="006F5BD3">
        <w:rPr>
          <w:rFonts w:ascii="Times New Roman" w:hAnsi="Times New Roman"/>
          <w:i/>
          <w:sz w:val="24"/>
          <w:szCs w:val="24"/>
        </w:rPr>
        <w:t xml:space="preserve"> Brothers and Sisters to Us</w:t>
      </w:r>
      <w:r w:rsidR="006F5BD3">
        <w:rPr>
          <w:rFonts w:ascii="Times New Roman" w:hAnsi="Times New Roman"/>
          <w:i/>
          <w:sz w:val="24"/>
          <w:szCs w:val="24"/>
        </w:rPr>
        <w:t xml:space="preserve"> 1976</w:t>
      </w:r>
      <w:r w:rsidR="008F4C7D">
        <w:rPr>
          <w:rFonts w:ascii="Times New Roman" w:hAnsi="Times New Roman"/>
          <w:sz w:val="24"/>
          <w:szCs w:val="24"/>
        </w:rPr>
        <w:t xml:space="preserve"> (USCCB Pastoral Letter)</w:t>
      </w:r>
    </w:p>
    <w:p w:rsidR="006E02AC" w:rsidRDefault="008F4C7D"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24080D">
        <w:rPr>
          <w:rFonts w:ascii="Times New Roman" w:hAnsi="Times New Roman"/>
          <w:sz w:val="24"/>
          <w:szCs w:val="24"/>
        </w:rPr>
        <w:t xml:space="preserve">Anniversary of </w:t>
      </w:r>
      <w:r w:rsidR="0024080D">
        <w:rPr>
          <w:rFonts w:ascii="Times New Roman" w:hAnsi="Times New Roman"/>
          <w:i/>
          <w:sz w:val="24"/>
          <w:szCs w:val="24"/>
        </w:rPr>
        <w:t>Economic Justice for all 1986</w:t>
      </w:r>
      <w:r w:rsidR="009F65B0">
        <w:rPr>
          <w:rFonts w:ascii="Times New Roman" w:hAnsi="Times New Roman"/>
          <w:i/>
          <w:sz w:val="24"/>
          <w:szCs w:val="24"/>
        </w:rPr>
        <w:t xml:space="preserve"> </w:t>
      </w:r>
      <w:r w:rsidR="009F65B0">
        <w:rPr>
          <w:rFonts w:ascii="Times New Roman" w:hAnsi="Times New Roman"/>
          <w:sz w:val="24"/>
          <w:szCs w:val="24"/>
        </w:rPr>
        <w:t>(</w:t>
      </w:r>
      <w:r>
        <w:rPr>
          <w:rFonts w:ascii="Times New Roman" w:hAnsi="Times New Roman"/>
          <w:sz w:val="24"/>
          <w:szCs w:val="24"/>
        </w:rPr>
        <w:t>USCCB Pastoral Letter)</w:t>
      </w:r>
    </w:p>
    <w:p w:rsidR="00C86272" w:rsidRDefault="00C86272"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sidRPr="00C86272">
        <w:rPr>
          <w:rFonts w:ascii="Times New Roman" w:hAnsi="Times New Roman"/>
          <w:b/>
          <w:sz w:val="24"/>
          <w:szCs w:val="24"/>
        </w:rPr>
        <w:t>November 3</w:t>
      </w:r>
      <w:r>
        <w:rPr>
          <w:rFonts w:ascii="Times New Roman" w:hAnsi="Times New Roman"/>
          <w:sz w:val="24"/>
          <w:szCs w:val="24"/>
        </w:rPr>
        <w:tab/>
      </w:r>
      <w:r>
        <w:rPr>
          <w:rFonts w:ascii="Times New Roman" w:hAnsi="Times New Roman"/>
          <w:sz w:val="24"/>
          <w:szCs w:val="24"/>
        </w:rPr>
        <w:tab/>
        <w:t xml:space="preserve">Feast of St. Martin de Porres </w:t>
      </w:r>
    </w:p>
    <w:p w:rsidR="00A17D38" w:rsidRDefault="00A17D38"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sz w:val="24"/>
          <w:szCs w:val="24"/>
        </w:rPr>
      </w:pPr>
      <w:r w:rsidRPr="00A17D38">
        <w:rPr>
          <w:rFonts w:ascii="Times New Roman" w:hAnsi="Times New Roman"/>
          <w:b/>
          <w:sz w:val="24"/>
          <w:szCs w:val="24"/>
        </w:rPr>
        <w:t>November 10-12</w:t>
      </w:r>
      <w:r>
        <w:rPr>
          <w:rFonts w:ascii="Times New Roman" w:hAnsi="Times New Roman"/>
          <w:sz w:val="24"/>
          <w:szCs w:val="24"/>
        </w:rPr>
        <w:tab/>
        <w:t xml:space="preserve">Border Encuentro </w:t>
      </w:r>
    </w:p>
    <w:p w:rsidR="008F4C7D" w:rsidRPr="0024080D" w:rsidRDefault="008F4C7D"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i/>
          <w:sz w:val="24"/>
          <w:szCs w:val="24"/>
        </w:rPr>
      </w:pPr>
    </w:p>
    <w:p w:rsidR="00DA3622" w:rsidRDefault="008F4C7D"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b/>
          <w:sz w:val="24"/>
          <w:szCs w:val="24"/>
        </w:rPr>
      </w:pPr>
      <w:r>
        <w:rPr>
          <w:rFonts w:ascii="Times New Roman" w:hAnsi="Times New Roman"/>
          <w:b/>
          <w:sz w:val="24"/>
          <w:szCs w:val="24"/>
        </w:rPr>
        <w:t>December 2</w:t>
      </w:r>
      <w:r>
        <w:rPr>
          <w:rFonts w:ascii="Times New Roman" w:hAnsi="Times New Roman"/>
          <w:b/>
          <w:sz w:val="24"/>
          <w:szCs w:val="24"/>
        </w:rPr>
        <w:tab/>
      </w:r>
      <w:r>
        <w:rPr>
          <w:rFonts w:ascii="Times New Roman" w:hAnsi="Times New Roman"/>
          <w:b/>
          <w:sz w:val="24"/>
          <w:szCs w:val="24"/>
        </w:rPr>
        <w:tab/>
      </w:r>
      <w:r w:rsidR="00DA3622">
        <w:rPr>
          <w:rFonts w:ascii="Times New Roman" w:hAnsi="Times New Roman"/>
          <w:sz w:val="24"/>
          <w:szCs w:val="24"/>
        </w:rPr>
        <w:t>Anniversary of the El Salvadorian Martyrs</w:t>
      </w:r>
      <w:r w:rsidR="00DA3622">
        <w:rPr>
          <w:rFonts w:ascii="Times New Roman" w:hAnsi="Times New Roman"/>
          <w:b/>
          <w:sz w:val="24"/>
          <w:szCs w:val="24"/>
        </w:rPr>
        <w:t xml:space="preserve"> </w:t>
      </w:r>
    </w:p>
    <w:p w:rsidR="00DA3622" w:rsidRDefault="00DA3622"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b/>
          <w:sz w:val="24"/>
          <w:szCs w:val="24"/>
        </w:rPr>
      </w:pPr>
    </w:p>
    <w:p w:rsidR="00DA3622" w:rsidRDefault="00DA3622"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jc w:val="center"/>
        <w:rPr>
          <w:rFonts w:ascii="Times New Roman" w:hAnsi="Times New Roman"/>
          <w:b/>
          <w:sz w:val="24"/>
          <w:szCs w:val="24"/>
        </w:rPr>
      </w:pPr>
      <w:r>
        <w:rPr>
          <w:rFonts w:ascii="Times New Roman" w:hAnsi="Times New Roman"/>
          <w:b/>
          <w:sz w:val="24"/>
          <w:szCs w:val="24"/>
        </w:rPr>
        <w:t>2018</w:t>
      </w:r>
    </w:p>
    <w:p w:rsidR="00DA3622" w:rsidRDefault="00E957CB" w:rsidP="00DA3622">
      <w:pPr>
        <w:pStyle w:val="NoSpacing"/>
        <w:pBdr>
          <w:top w:val="thinThickSmallGap" w:sz="24" w:space="1" w:color="auto"/>
          <w:left w:val="thinThickSmallGap" w:sz="24" w:space="4" w:color="auto"/>
          <w:bottom w:val="thickThinSmallGap" w:sz="24" w:space="1" w:color="auto"/>
          <w:right w:val="thickThinSmallGap" w:sz="24" w:space="4" w:color="auto"/>
        </w:pBdr>
        <w:shd w:val="clear" w:color="auto" w:fill="EEECE1" w:themeFill="background2"/>
        <w:rPr>
          <w:rFonts w:ascii="Times New Roman" w:hAnsi="Times New Roman"/>
          <w:b/>
          <w:sz w:val="24"/>
          <w:szCs w:val="24"/>
        </w:rPr>
      </w:pPr>
      <w:r>
        <w:rPr>
          <w:rFonts w:ascii="Times New Roman" w:hAnsi="Times New Roman"/>
          <w:b/>
          <w:sz w:val="24"/>
          <w:szCs w:val="24"/>
        </w:rPr>
        <w:t>January 23</w:t>
      </w:r>
      <w:r>
        <w:rPr>
          <w:rFonts w:ascii="Times New Roman" w:hAnsi="Times New Roman"/>
          <w:b/>
          <w:sz w:val="24"/>
          <w:szCs w:val="24"/>
        </w:rPr>
        <w:tab/>
      </w:r>
      <w:r>
        <w:rPr>
          <w:rFonts w:ascii="Times New Roman" w:hAnsi="Times New Roman"/>
          <w:b/>
          <w:sz w:val="24"/>
          <w:szCs w:val="24"/>
        </w:rPr>
        <w:tab/>
      </w:r>
      <w:r w:rsidR="00DA3622">
        <w:rPr>
          <w:rFonts w:ascii="Times New Roman" w:hAnsi="Times New Roman"/>
          <w:sz w:val="24"/>
          <w:szCs w:val="24"/>
        </w:rPr>
        <w:t>Walk for Life</w:t>
      </w:r>
    </w:p>
    <w:p w:rsidR="00801128" w:rsidRDefault="00801128" w:rsidP="00801128">
      <w:pPr>
        <w:pStyle w:val="NoSpacing"/>
        <w:rPr>
          <w:rFonts w:ascii="Times New Roman" w:hAnsi="Times New Roman" w:cs="Times New Roman"/>
          <w:b/>
          <w:color w:val="C00000"/>
          <w:sz w:val="32"/>
          <w:szCs w:val="32"/>
        </w:rPr>
      </w:pPr>
    </w:p>
    <w:p w:rsidR="00801128" w:rsidRDefault="00801128" w:rsidP="003C7C40">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r>
        <w:rPr>
          <w:rFonts w:ascii="Times New Roman" w:hAnsi="Times New Roman" w:cs="Times New Roman"/>
          <w:b/>
          <w:color w:val="C00000"/>
          <w:sz w:val="32"/>
          <w:szCs w:val="32"/>
        </w:rPr>
        <w:br/>
      </w:r>
    </w:p>
    <w:p w:rsidR="003C7C40" w:rsidRPr="003C7C40" w:rsidRDefault="003C7C40" w:rsidP="003C7C40">
      <w:pPr>
        <w:pStyle w:val="NoSpacing"/>
        <w:rPr>
          <w:rFonts w:ascii="Times New Roman" w:hAnsi="Times New Roman" w:cs="Times New Roman"/>
          <w:b/>
          <w:sz w:val="28"/>
          <w:szCs w:val="28"/>
        </w:rPr>
      </w:pPr>
      <w:r w:rsidRPr="003C7C40">
        <w:rPr>
          <w:rFonts w:ascii="Times New Roman" w:hAnsi="Times New Roman" w:cs="Times New Roman"/>
          <w:b/>
          <w:sz w:val="28"/>
          <w:szCs w:val="28"/>
        </w:rPr>
        <w:t>New Refugee Ban</w:t>
      </w:r>
    </w:p>
    <w:p w:rsidR="00801128" w:rsidRPr="009C2C13" w:rsidRDefault="003C7C40" w:rsidP="00801128">
      <w:pPr>
        <w:pStyle w:val="NoSpacing"/>
        <w:rPr>
          <w:rFonts w:ascii="Times New Roman" w:hAnsi="Times New Roman" w:cs="Times New Roman"/>
          <w:b/>
          <w:color w:val="C00000"/>
          <w:sz w:val="24"/>
          <w:szCs w:val="24"/>
        </w:rPr>
      </w:pPr>
      <w:r w:rsidRPr="003C7C40">
        <w:rPr>
          <w:rStyle w:val="s1"/>
          <w:rFonts w:ascii="Times New Roman" w:hAnsi="Times New Roman" w:cs="Times New Roman"/>
          <w:sz w:val="24"/>
          <w:szCs w:val="24"/>
        </w:rPr>
        <w:t>The administration has announced a new three-month ban on refugees from Egypt, Iran, Iraq, Libya, Mali, North Korea, Somalia, Sudan, South Sudan, Syria, Yemen, and stateless Palestinians. The new executive order also indefinitely suspends the family reunification process for certain refugees who have been separated from their spouse and children as they have fled for safety. These announcements grind refugee resettlement to a halt, layering on policy changes that will result in long delays, family separation, and vulnerable refugees with no option for safety.</w:t>
      </w:r>
      <w:r w:rsidRPr="003C7C40">
        <w:rPr>
          <w:rFonts w:ascii="Times New Roman" w:hAnsi="Times New Roman" w:cs="Times New Roman"/>
          <w:sz w:val="24"/>
          <w:szCs w:val="24"/>
        </w:rPr>
        <w:br/>
      </w:r>
      <w:r w:rsidRPr="003C7C40">
        <w:rPr>
          <w:rFonts w:ascii="Times New Roman" w:hAnsi="Times New Roman" w:cs="Times New Roman"/>
          <w:sz w:val="24"/>
          <w:szCs w:val="24"/>
        </w:rPr>
        <w:br/>
      </w:r>
      <w:hyperlink r:id="rId7" w:tgtFrame="_blank" w:history="1">
        <w:r w:rsidRPr="003C7C40">
          <w:rPr>
            <w:rStyle w:val="Hyperlink"/>
            <w:rFonts w:ascii="Times New Roman" w:hAnsi="Times New Roman" w:cs="Times New Roman"/>
            <w:b/>
            <w:bCs/>
            <w:sz w:val="24"/>
            <w:szCs w:val="24"/>
          </w:rPr>
          <w:t>Take action today</w:t>
        </w:r>
      </w:hyperlink>
      <w:r w:rsidRPr="003C7C40">
        <w:rPr>
          <w:rStyle w:val="Strong"/>
          <w:rFonts w:ascii="Times New Roman" w:hAnsi="Times New Roman" w:cs="Times New Roman"/>
          <w:sz w:val="24"/>
          <w:szCs w:val="24"/>
        </w:rPr>
        <w:t>! Tell Congress &amp; the White House that you OPPOSE Trump’s latest refugee ban.</w:t>
      </w:r>
      <w:r w:rsidRPr="003C7C40">
        <w:rPr>
          <w:rStyle w:val="s1"/>
          <w:rFonts w:ascii="Times New Roman" w:hAnsi="Times New Roman" w:cs="Times New Roman"/>
          <w:sz w:val="24"/>
          <w:szCs w:val="24"/>
        </w:rPr>
        <w:t xml:space="preserve"> We have launched a new tool that makes it easier for you to call Congress, post on social media, and make your voice heard. Please </w:t>
      </w:r>
      <w:hyperlink r:id="rId8" w:tgtFrame="_blank" w:history="1">
        <w:r w:rsidRPr="003C7C40">
          <w:rPr>
            <w:rStyle w:val="Hyperlink"/>
            <w:rFonts w:ascii="Times New Roman" w:hAnsi="Times New Roman" w:cs="Times New Roman"/>
            <w:sz w:val="24"/>
            <w:szCs w:val="24"/>
          </w:rPr>
          <w:t>click here</w:t>
        </w:r>
      </w:hyperlink>
      <w:r w:rsidRPr="003C7C40">
        <w:rPr>
          <w:rStyle w:val="s1"/>
          <w:rFonts w:ascii="Times New Roman" w:hAnsi="Times New Roman" w:cs="Times New Roman"/>
          <w:sz w:val="24"/>
          <w:szCs w:val="24"/>
        </w:rPr>
        <w:t xml:space="preserve"> to take action.</w:t>
      </w:r>
      <w:r w:rsidR="009C2C13">
        <w:rPr>
          <w:rFonts w:ascii="Times New Roman" w:hAnsi="Times New Roman" w:cs="Times New Roman"/>
          <w:sz w:val="24"/>
          <w:szCs w:val="24"/>
        </w:rPr>
        <w:br/>
      </w:r>
    </w:p>
    <w:p w:rsidR="002B4D8A" w:rsidRPr="002B4D8A" w:rsidRDefault="002B4D8A" w:rsidP="002B4D8A">
      <w:pPr>
        <w:pStyle w:val="NoSpacing"/>
        <w:rPr>
          <w:rFonts w:ascii="Times New Roman" w:hAnsi="Times New Roman" w:cs="Times New Roman"/>
          <w:b/>
          <w:bCs/>
          <w:iCs/>
          <w:sz w:val="28"/>
          <w:szCs w:val="28"/>
        </w:rPr>
      </w:pPr>
      <w:r w:rsidRPr="002B4D8A">
        <w:rPr>
          <w:rFonts w:ascii="Times New Roman" w:hAnsi="Times New Roman" w:cs="Times New Roman"/>
          <w:b/>
          <w:bCs/>
          <w:iCs/>
          <w:sz w:val="28"/>
          <w:szCs w:val="28"/>
        </w:rPr>
        <w:t>Limit the President's Power to Start a Nuclear War</w:t>
      </w:r>
    </w:p>
    <w:p w:rsidR="002B4D8A" w:rsidRPr="002B4D8A" w:rsidRDefault="002B4D8A" w:rsidP="002B4D8A">
      <w:pPr>
        <w:pStyle w:val="NoSpacing"/>
        <w:rPr>
          <w:rFonts w:ascii="Times New Roman" w:hAnsi="Times New Roman" w:cs="Times New Roman"/>
          <w:sz w:val="24"/>
          <w:szCs w:val="24"/>
        </w:rPr>
      </w:pPr>
      <w:r w:rsidRPr="002B4D8A">
        <w:rPr>
          <w:rFonts w:ascii="Times New Roman" w:hAnsi="Times New Roman" w:cs="Times New Roman"/>
          <w:sz w:val="24"/>
          <w:szCs w:val="24"/>
        </w:rPr>
        <w:t xml:space="preserve">President Donald Trump -- like every president for decades-has sole authority to launch a US nuclear attack. And literally no one has the authority to stop such a launch. The Union of Concerned Scientists asks us to urge our lawmakers to cosponsor the "Restricting First Use of Nuclear Weapons Act," which would prohibit the president from launching a nuclear first strike without a declaration of war from Congress. Go to: </w:t>
      </w:r>
      <w:hyperlink r:id="rId9" w:history="1">
        <w:r w:rsidRPr="002B4D8A">
          <w:rPr>
            <w:rStyle w:val="Hyperlink"/>
            <w:rFonts w:ascii="Times New Roman" w:hAnsi="Times New Roman" w:cs="Times New Roman"/>
            <w:sz w:val="24"/>
            <w:szCs w:val="24"/>
          </w:rPr>
          <w:t>https://secure.ucsusa.org/onlineactions/UPRO5mOyPUuwCytCr4r1NA2?_ga=2.178207845.1332350237.1508293232-290188895.1508293232</w:t>
        </w:r>
      </w:hyperlink>
    </w:p>
    <w:p w:rsidR="00552D92" w:rsidRPr="00552D92" w:rsidRDefault="00552D92" w:rsidP="00552D92">
      <w:pPr>
        <w:pStyle w:val="NoSpacing"/>
        <w:rPr>
          <w:rFonts w:ascii="Times New Roman" w:hAnsi="Times New Roman" w:cs="Times New Roman"/>
          <w:b/>
          <w:sz w:val="28"/>
          <w:szCs w:val="28"/>
        </w:rPr>
      </w:pPr>
      <w:r>
        <w:rPr>
          <w:rFonts w:ascii="Times New Roman" w:hAnsi="Times New Roman" w:cs="Times New Roman"/>
          <w:b/>
          <w:sz w:val="28"/>
          <w:szCs w:val="28"/>
        </w:rPr>
        <w:lastRenderedPageBreak/>
        <w:t xml:space="preserve">Request </w:t>
      </w:r>
      <w:bookmarkStart w:id="0" w:name="_GoBack"/>
      <w:bookmarkEnd w:id="0"/>
      <w:r w:rsidRPr="00552D92">
        <w:rPr>
          <w:rFonts w:ascii="Times New Roman" w:hAnsi="Times New Roman" w:cs="Times New Roman"/>
          <w:b/>
          <w:sz w:val="28"/>
          <w:szCs w:val="28"/>
        </w:rPr>
        <w:t xml:space="preserve">From Justice for Immigrants </w:t>
      </w:r>
    </w:p>
    <w:p w:rsidR="00552D92" w:rsidRPr="00552D92" w:rsidRDefault="00552D92" w:rsidP="00552D92">
      <w:pPr>
        <w:pStyle w:val="NoSpacing"/>
        <w:rPr>
          <w:rFonts w:ascii="Times New Roman" w:hAnsi="Times New Roman" w:cs="Times New Roman"/>
          <w:color w:val="1F497D"/>
          <w:sz w:val="24"/>
          <w:szCs w:val="24"/>
        </w:rPr>
      </w:pPr>
      <w:r w:rsidRPr="00552D92">
        <w:rPr>
          <w:rFonts w:ascii="Times New Roman" w:hAnsi="Times New Roman" w:cs="Times New Roman"/>
          <w:sz w:val="24"/>
          <w:szCs w:val="24"/>
        </w:rPr>
        <w:t>This</w:t>
      </w:r>
      <w:r w:rsidRPr="00552D92">
        <w:rPr>
          <w:rFonts w:ascii="Times New Roman" w:hAnsi="Times New Roman" w:cs="Times New Roman"/>
          <w:sz w:val="24"/>
          <w:szCs w:val="24"/>
        </w:rPr>
        <w:t xml:space="preserve"> week’s Faces of Migration story is of </w:t>
      </w:r>
      <w:proofErr w:type="spellStart"/>
      <w:r w:rsidRPr="00552D92">
        <w:rPr>
          <w:rFonts w:ascii="Times New Roman" w:hAnsi="Times New Roman" w:cs="Times New Roman"/>
          <w:sz w:val="24"/>
          <w:szCs w:val="24"/>
        </w:rPr>
        <w:t>Mitsu</w:t>
      </w:r>
      <w:proofErr w:type="spellEnd"/>
      <w:r w:rsidRPr="00552D92">
        <w:rPr>
          <w:rFonts w:ascii="Times New Roman" w:hAnsi="Times New Roman" w:cs="Times New Roman"/>
          <w:sz w:val="24"/>
          <w:szCs w:val="24"/>
        </w:rPr>
        <w:t xml:space="preserve">, a recipient of Temporary Protected Status (TPS). </w:t>
      </w:r>
      <w:proofErr w:type="spellStart"/>
      <w:r w:rsidRPr="00552D92">
        <w:rPr>
          <w:rFonts w:ascii="Times New Roman" w:hAnsi="Times New Roman" w:cs="Times New Roman"/>
          <w:sz w:val="24"/>
          <w:szCs w:val="24"/>
        </w:rPr>
        <w:t>Mitsu</w:t>
      </w:r>
      <w:proofErr w:type="spellEnd"/>
      <w:r w:rsidRPr="00552D92">
        <w:rPr>
          <w:rFonts w:ascii="Times New Roman" w:hAnsi="Times New Roman" w:cs="Times New Roman"/>
          <w:sz w:val="24"/>
          <w:szCs w:val="24"/>
        </w:rPr>
        <w:t xml:space="preserve"> was attending college in the U.S. when the massive 2010 earthquake devastated her home country of Haiti. She was granted TPS and after her studies now works as a physician assistant. With TPS designation for Haiti set to expire soon, </w:t>
      </w:r>
      <w:proofErr w:type="spellStart"/>
      <w:r w:rsidRPr="00552D92">
        <w:rPr>
          <w:rFonts w:ascii="Times New Roman" w:hAnsi="Times New Roman" w:cs="Times New Roman"/>
          <w:sz w:val="24"/>
          <w:szCs w:val="24"/>
        </w:rPr>
        <w:t>Mitsu</w:t>
      </w:r>
      <w:proofErr w:type="spellEnd"/>
      <w:r w:rsidRPr="00552D92">
        <w:rPr>
          <w:rFonts w:ascii="Times New Roman" w:hAnsi="Times New Roman" w:cs="Times New Roman"/>
          <w:sz w:val="24"/>
          <w:szCs w:val="24"/>
        </w:rPr>
        <w:t xml:space="preserve"> is unsure if she will have to return to a country that has yet to recover from the earthquake and has been ravaged by hurricanes in recent years. Read her story at </w:t>
      </w:r>
      <w:hyperlink r:id="rId10" w:history="1">
        <w:r w:rsidRPr="00552D92">
          <w:rPr>
            <w:rStyle w:val="Hyperlink"/>
            <w:rFonts w:ascii="Times New Roman" w:hAnsi="Times New Roman" w:cs="Times New Roman"/>
            <w:b/>
            <w:bCs/>
            <w:sz w:val="24"/>
            <w:szCs w:val="24"/>
          </w:rPr>
          <w:t>http://bit.ly/2ou7RKZ</w:t>
        </w:r>
      </w:hyperlink>
      <w:r w:rsidRPr="00552D92">
        <w:rPr>
          <w:rFonts w:ascii="Times New Roman" w:hAnsi="Times New Roman" w:cs="Times New Roman"/>
          <w:color w:val="1F497D"/>
          <w:sz w:val="24"/>
          <w:szCs w:val="24"/>
        </w:rPr>
        <w:t xml:space="preserve"> </w:t>
      </w:r>
    </w:p>
    <w:p w:rsidR="00552D92" w:rsidRPr="00552D92" w:rsidRDefault="00552D92" w:rsidP="00552D92">
      <w:pPr>
        <w:pStyle w:val="NoSpacing"/>
        <w:rPr>
          <w:rFonts w:ascii="Times New Roman" w:hAnsi="Times New Roman" w:cs="Times New Roman"/>
          <w:color w:val="1F497D"/>
          <w:sz w:val="24"/>
          <w:szCs w:val="24"/>
        </w:rPr>
      </w:pPr>
    </w:p>
    <w:p w:rsidR="00552D92" w:rsidRPr="00552D92" w:rsidRDefault="00552D92" w:rsidP="00552D92">
      <w:pPr>
        <w:pStyle w:val="NoSpacing"/>
        <w:rPr>
          <w:rFonts w:ascii="Times New Roman" w:hAnsi="Times New Roman" w:cs="Times New Roman"/>
          <w:sz w:val="24"/>
          <w:szCs w:val="24"/>
        </w:rPr>
      </w:pPr>
      <w:r w:rsidRPr="00552D92">
        <w:rPr>
          <w:rFonts w:ascii="Times New Roman" w:hAnsi="Times New Roman" w:cs="Times New Roman"/>
          <w:sz w:val="24"/>
          <w:szCs w:val="24"/>
        </w:rPr>
        <w:t xml:space="preserve">Finally, please ask your advocacy networks to take action on the new </w:t>
      </w:r>
      <w:r w:rsidRPr="00552D92">
        <w:rPr>
          <w:rFonts w:ascii="Times New Roman" w:hAnsi="Times New Roman" w:cs="Times New Roman"/>
          <w:i/>
          <w:iCs/>
          <w:sz w:val="24"/>
          <w:szCs w:val="24"/>
        </w:rPr>
        <w:t>Share the Journey</w:t>
      </w:r>
      <w:r w:rsidRPr="00552D92">
        <w:rPr>
          <w:rFonts w:ascii="Times New Roman" w:hAnsi="Times New Roman" w:cs="Times New Roman"/>
          <w:sz w:val="24"/>
          <w:szCs w:val="24"/>
        </w:rPr>
        <w:t xml:space="preserve"> alert at </w:t>
      </w:r>
      <w:hyperlink r:id="rId11" w:history="1">
        <w:r w:rsidRPr="00552D92">
          <w:rPr>
            <w:rStyle w:val="Hyperlink"/>
            <w:rFonts w:ascii="Times New Roman" w:hAnsi="Times New Roman" w:cs="Times New Roman"/>
            <w:b/>
            <w:bCs/>
            <w:sz w:val="24"/>
            <w:szCs w:val="24"/>
          </w:rPr>
          <w:t>http://bit.ly/2lrO91D</w:t>
        </w:r>
      </w:hyperlink>
      <w:r w:rsidRPr="00552D92">
        <w:rPr>
          <w:rFonts w:ascii="Times New Roman" w:hAnsi="Times New Roman" w:cs="Times New Roman"/>
          <w:sz w:val="24"/>
          <w:szCs w:val="24"/>
        </w:rPr>
        <w:t xml:space="preserve"> </w:t>
      </w:r>
    </w:p>
    <w:p w:rsidR="00552D92" w:rsidRPr="00552D92" w:rsidRDefault="00552D92" w:rsidP="00552D92">
      <w:pPr>
        <w:pStyle w:val="NoSpacing"/>
        <w:rPr>
          <w:rFonts w:ascii="Times New Roman" w:hAnsi="Times New Roman" w:cs="Times New Roman"/>
          <w:sz w:val="24"/>
          <w:szCs w:val="24"/>
        </w:rPr>
      </w:pPr>
      <w:r w:rsidRPr="00552D92">
        <w:rPr>
          <w:rFonts w:ascii="Times New Roman" w:hAnsi="Times New Roman" w:cs="Times New Roman"/>
          <w:sz w:val="24"/>
          <w:szCs w:val="24"/>
        </w:rPr>
        <w:t>The alert asks the TPS be extended for El Salvador, Honduras, and Haiti.</w:t>
      </w:r>
    </w:p>
    <w:p w:rsidR="002B4D8A" w:rsidRDefault="002B4D8A" w:rsidP="00C86272">
      <w:pPr>
        <w:pStyle w:val="NoSpacing"/>
        <w:rPr>
          <w:rFonts w:ascii="Times New Roman" w:hAnsi="Times New Roman" w:cs="Times New Roman"/>
          <w:b/>
          <w:color w:val="C00000"/>
          <w:sz w:val="32"/>
          <w:szCs w:val="32"/>
        </w:rPr>
      </w:pPr>
    </w:p>
    <w:p w:rsidR="00CB2D92" w:rsidRPr="00CB2D92" w:rsidRDefault="00CB2D92" w:rsidP="00CB2D92">
      <w:pPr>
        <w:pStyle w:val="NoSpacing"/>
        <w:rPr>
          <w:rFonts w:ascii="Times New Roman" w:hAnsi="Times New Roman" w:cs="Times New Roman"/>
          <w:b/>
          <w:sz w:val="24"/>
          <w:szCs w:val="24"/>
        </w:rPr>
      </w:pPr>
      <w:r w:rsidRPr="002B4D8A">
        <w:rPr>
          <w:rFonts w:ascii="Times New Roman" w:hAnsi="Times New Roman" w:cs="Times New Roman"/>
          <w:b/>
          <w:sz w:val="28"/>
          <w:szCs w:val="28"/>
        </w:rPr>
        <w:t>Open enrollment period for states using Healthcare.gov is November 1 – December</w:t>
      </w:r>
      <w:r w:rsidRPr="00CB2D92">
        <w:rPr>
          <w:rFonts w:ascii="Times New Roman" w:hAnsi="Times New Roman" w:cs="Times New Roman"/>
          <w:b/>
          <w:sz w:val="24"/>
          <w:szCs w:val="24"/>
        </w:rPr>
        <w:t xml:space="preserve"> 15. </w:t>
      </w:r>
    </w:p>
    <w:p w:rsidR="00CB2D92" w:rsidRDefault="00CB2D92" w:rsidP="002B4D8A">
      <w:pPr>
        <w:pStyle w:val="NoSpacing"/>
        <w:rPr>
          <w:rFonts w:ascii="Times New Roman" w:hAnsi="Times New Roman" w:cs="Times New Roman"/>
          <w:color w:val="000000"/>
          <w:sz w:val="24"/>
          <w:szCs w:val="24"/>
        </w:rPr>
      </w:pPr>
      <w:r w:rsidRPr="00CB2D92">
        <w:rPr>
          <w:rFonts w:ascii="Times New Roman" w:hAnsi="Times New Roman" w:cs="Times New Roman"/>
          <w:sz w:val="24"/>
          <w:szCs w:val="24"/>
        </w:rPr>
        <w:t>Because the enrollment period is half as long as in previous years, we need to mobilize to make sure people are covered. Faith communities play a particularly important role in enrollment because we view healthcare as a right and can speak from a moral perspective to make sure people’s needs are met.</w:t>
      </w:r>
      <w:r w:rsidR="002B4D8A">
        <w:rPr>
          <w:rFonts w:ascii="Times New Roman" w:hAnsi="Times New Roman" w:cs="Times New Roman"/>
          <w:sz w:val="24"/>
          <w:szCs w:val="24"/>
        </w:rPr>
        <w:t xml:space="preserve"> </w:t>
      </w:r>
      <w:r>
        <w:rPr>
          <w:rFonts w:ascii="Times New Roman" w:hAnsi="Times New Roman" w:cs="Times New Roman"/>
          <w:color w:val="000000"/>
          <w:sz w:val="24"/>
          <w:szCs w:val="24"/>
        </w:rPr>
        <w:t>See the</w:t>
      </w:r>
      <w:r w:rsidRPr="00CB2D92">
        <w:rPr>
          <w:rFonts w:ascii="Times New Roman" w:hAnsi="Times New Roman" w:cs="Times New Roman"/>
          <w:color w:val="000000"/>
          <w:sz w:val="24"/>
          <w:szCs w:val="24"/>
        </w:rPr>
        <w:t xml:space="preserve"> </w:t>
      </w:r>
      <w:hyperlink r:id="rId12" w:history="1">
        <w:r w:rsidRPr="00CB2D92">
          <w:rPr>
            <w:rStyle w:val="Hyperlink"/>
            <w:rFonts w:ascii="Times New Roman" w:hAnsi="Times New Roman" w:cs="Times New Roman"/>
            <w:sz w:val="24"/>
            <w:szCs w:val="24"/>
          </w:rPr>
          <w:t>8-page Faith Open Enrollment Toolkit</w:t>
        </w:r>
      </w:hyperlink>
      <w:r w:rsidRPr="00CB2D92">
        <w:rPr>
          <w:rFonts w:ascii="Times New Roman" w:hAnsi="Times New Roman" w:cs="Times New Roman"/>
          <w:color w:val="000000"/>
          <w:sz w:val="24"/>
          <w:szCs w:val="24"/>
        </w:rPr>
        <w:t xml:space="preserve"> for you to share with pastors, social justice coordinators, and more for ideas to encourage enrollment in their communities. </w:t>
      </w:r>
      <w:r>
        <w:rPr>
          <w:rFonts w:ascii="Times New Roman" w:hAnsi="Times New Roman" w:cs="Times New Roman"/>
          <w:color w:val="000000"/>
          <w:sz w:val="24"/>
          <w:szCs w:val="24"/>
        </w:rPr>
        <w:t xml:space="preserve">There is a </w:t>
      </w:r>
      <w:r w:rsidRPr="00CB2D92">
        <w:rPr>
          <w:rFonts w:ascii="Times New Roman" w:hAnsi="Times New Roman" w:cs="Times New Roman"/>
          <w:color w:val="000000"/>
          <w:sz w:val="24"/>
          <w:szCs w:val="24"/>
        </w:rPr>
        <w:t xml:space="preserve">longer toolkit from Get America Covered – which includes more specifics that might be helpful, like a sample email blast. Get America </w:t>
      </w:r>
      <w:proofErr w:type="spellStart"/>
      <w:r w:rsidRPr="00CB2D92">
        <w:rPr>
          <w:rFonts w:ascii="Times New Roman" w:hAnsi="Times New Roman" w:cs="Times New Roman"/>
          <w:color w:val="000000"/>
          <w:sz w:val="24"/>
          <w:szCs w:val="24"/>
        </w:rPr>
        <w:t>Covered’s</w:t>
      </w:r>
      <w:proofErr w:type="spellEnd"/>
      <w:r w:rsidRPr="00CB2D92">
        <w:rPr>
          <w:rFonts w:ascii="Times New Roman" w:hAnsi="Times New Roman" w:cs="Times New Roman"/>
          <w:color w:val="000000"/>
          <w:sz w:val="24"/>
          <w:szCs w:val="24"/>
        </w:rPr>
        <w:t xml:space="preserve"> </w:t>
      </w:r>
      <w:hyperlink r:id="rId13" w:history="1">
        <w:r w:rsidRPr="00CB2D92">
          <w:rPr>
            <w:rStyle w:val="Hyperlink"/>
            <w:rFonts w:ascii="Times New Roman" w:hAnsi="Times New Roman" w:cs="Times New Roman"/>
            <w:sz w:val="24"/>
            <w:szCs w:val="24"/>
          </w:rPr>
          <w:t>30-page toolkit can be found here</w:t>
        </w:r>
      </w:hyperlink>
      <w:r w:rsidRPr="00CB2D92">
        <w:rPr>
          <w:rFonts w:ascii="Times New Roman" w:hAnsi="Times New Roman" w:cs="Times New Roman"/>
          <w:color w:val="000000"/>
          <w:sz w:val="24"/>
          <w:szCs w:val="24"/>
        </w:rPr>
        <w:t xml:space="preserve">. </w:t>
      </w:r>
    </w:p>
    <w:p w:rsidR="00692DC1" w:rsidRDefault="00692DC1" w:rsidP="002B4D8A">
      <w:pPr>
        <w:pStyle w:val="NoSpacing"/>
        <w:rPr>
          <w:rFonts w:ascii="Times New Roman" w:hAnsi="Times New Roman" w:cs="Times New Roman"/>
          <w:color w:val="000000"/>
          <w:sz w:val="24"/>
          <w:szCs w:val="24"/>
        </w:rPr>
      </w:pPr>
    </w:p>
    <w:p w:rsidR="005D3286" w:rsidRDefault="005D3286" w:rsidP="009C2C13">
      <w:pPr>
        <w:pStyle w:val="NoSpacing"/>
        <w:jc w:val="center"/>
        <w:rPr>
          <w:rFonts w:ascii="Arial" w:eastAsia="Times New Roman" w:hAnsi="Arial" w:cs="Arial"/>
          <w:b/>
          <w:bCs/>
          <w:color w:val="232323"/>
          <w:sz w:val="33"/>
          <w:szCs w:val="33"/>
        </w:rPr>
      </w:pPr>
    </w:p>
    <w:p w:rsidR="009C2C13" w:rsidRDefault="00801128" w:rsidP="00640403">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 xml:space="preserve">INFORMATION/REFLECTION </w:t>
      </w:r>
    </w:p>
    <w:p w:rsidR="009C2C13" w:rsidRPr="00640403" w:rsidRDefault="009C2C13" w:rsidP="00E8039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gency FB" w:hAnsi="Agency FB"/>
          <w:i/>
          <w:sz w:val="28"/>
          <w:szCs w:val="28"/>
        </w:rPr>
      </w:pPr>
      <w:r w:rsidRPr="00640403">
        <w:rPr>
          <w:rFonts w:ascii="Agency FB" w:hAnsi="Agency FB"/>
          <w:i/>
          <w:sz w:val="28"/>
          <w:szCs w:val="28"/>
        </w:rPr>
        <w:t>The economy exists for the person, not the person for the economy</w:t>
      </w:r>
      <w:r w:rsidR="00E80397" w:rsidRPr="00640403">
        <w:rPr>
          <w:rFonts w:ascii="Agency FB" w:hAnsi="Agency FB"/>
          <w:i/>
          <w:sz w:val="28"/>
          <w:szCs w:val="28"/>
        </w:rPr>
        <w:t>.</w:t>
      </w:r>
    </w:p>
    <w:p w:rsidR="00E80397" w:rsidRPr="00640403" w:rsidRDefault="009C2C13" w:rsidP="00E8039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gency FB" w:hAnsi="Agency FB"/>
          <w:i/>
          <w:sz w:val="28"/>
          <w:szCs w:val="28"/>
        </w:rPr>
      </w:pPr>
      <w:r w:rsidRPr="00640403">
        <w:rPr>
          <w:rFonts w:ascii="Agency FB" w:hAnsi="Agency FB"/>
          <w:i/>
          <w:sz w:val="28"/>
          <w:szCs w:val="28"/>
        </w:rPr>
        <w:t xml:space="preserve">All economic life should be shaped by moral principles. Economic choices and institutions must be judged by how they protect or undermine the life and dignity of the human person, </w:t>
      </w:r>
    </w:p>
    <w:p w:rsidR="00E80397" w:rsidRPr="00640403" w:rsidRDefault="009C2C13" w:rsidP="00E8039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gency FB" w:hAnsi="Agency FB"/>
          <w:i/>
          <w:sz w:val="28"/>
          <w:szCs w:val="28"/>
        </w:rPr>
      </w:pPr>
      <w:proofErr w:type="gramStart"/>
      <w:r w:rsidRPr="00640403">
        <w:rPr>
          <w:rFonts w:ascii="Agency FB" w:hAnsi="Agency FB"/>
          <w:i/>
          <w:sz w:val="28"/>
          <w:szCs w:val="28"/>
        </w:rPr>
        <w:t>support</w:t>
      </w:r>
      <w:proofErr w:type="gramEnd"/>
      <w:r w:rsidRPr="00640403">
        <w:rPr>
          <w:rFonts w:ascii="Agency FB" w:hAnsi="Agency FB"/>
          <w:i/>
          <w:sz w:val="28"/>
          <w:szCs w:val="28"/>
        </w:rPr>
        <w:t xml:space="preserve"> the famil</w:t>
      </w:r>
      <w:r w:rsidR="00E80397" w:rsidRPr="00640403">
        <w:rPr>
          <w:rFonts w:ascii="Agency FB" w:hAnsi="Agency FB"/>
          <w:i/>
          <w:sz w:val="28"/>
          <w:szCs w:val="28"/>
        </w:rPr>
        <w:t>y and serve the common good.</w:t>
      </w:r>
    </w:p>
    <w:p w:rsidR="00E80397" w:rsidRPr="00640403" w:rsidRDefault="009C2C13" w:rsidP="00E8039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gency FB" w:hAnsi="Agency FB"/>
          <w:i/>
          <w:sz w:val="28"/>
          <w:szCs w:val="28"/>
        </w:rPr>
      </w:pPr>
      <w:r w:rsidRPr="00640403">
        <w:rPr>
          <w:rFonts w:ascii="Agency FB" w:hAnsi="Agency FB"/>
          <w:i/>
          <w:sz w:val="28"/>
          <w:szCs w:val="28"/>
        </w:rPr>
        <w:t>A fundamental moral measure of any economy is how the poor and vulnerable are faring</w:t>
      </w:r>
      <w:r w:rsidR="00E80397" w:rsidRPr="00640403">
        <w:rPr>
          <w:rFonts w:ascii="Agency FB" w:hAnsi="Agency FB"/>
          <w:i/>
          <w:sz w:val="28"/>
          <w:szCs w:val="28"/>
        </w:rPr>
        <w:t xml:space="preserve"> </w:t>
      </w:r>
    </w:p>
    <w:p w:rsidR="00E80397" w:rsidRPr="00E80397" w:rsidRDefault="00E80397" w:rsidP="00E80397">
      <w:pPr>
        <w:pStyle w:val="NoSpacing"/>
        <w:pBdr>
          <w:top w:val="single" w:sz="4" w:space="1" w:color="auto"/>
          <w:left w:val="single" w:sz="4" w:space="4" w:color="auto"/>
          <w:bottom w:val="single" w:sz="4" w:space="1" w:color="auto"/>
          <w:right w:val="single" w:sz="4" w:space="4" w:color="auto"/>
        </w:pBdr>
        <w:shd w:val="clear" w:color="auto" w:fill="DAEEF3" w:themeFill="accent5" w:themeFillTint="33"/>
        <w:jc w:val="center"/>
        <w:rPr>
          <w:rFonts w:ascii="Agency FB" w:hAnsi="Agency FB"/>
          <w:sz w:val="20"/>
          <w:szCs w:val="20"/>
        </w:rPr>
      </w:pPr>
      <w:r>
        <w:rPr>
          <w:rFonts w:ascii="Agency FB" w:hAnsi="Agency FB"/>
          <w:sz w:val="28"/>
          <w:szCs w:val="28"/>
        </w:rPr>
        <w:t>(</w:t>
      </w:r>
      <w:r w:rsidRPr="00E80397">
        <w:rPr>
          <w:rFonts w:ascii="Agency FB" w:hAnsi="Agency FB"/>
          <w:sz w:val="20"/>
          <w:szCs w:val="20"/>
        </w:rPr>
        <w:t>USCCB Pastoral on Economic Justice</w:t>
      </w:r>
      <w:r>
        <w:rPr>
          <w:rFonts w:ascii="Agency FB" w:hAnsi="Agency FB"/>
          <w:sz w:val="20"/>
          <w:szCs w:val="20"/>
        </w:rPr>
        <w:t>)</w:t>
      </w:r>
    </w:p>
    <w:p w:rsidR="009C2C13" w:rsidRDefault="009C2C13" w:rsidP="009C2C13">
      <w:pPr>
        <w:pStyle w:val="NoSpacing"/>
        <w:rPr>
          <w:rFonts w:ascii="Times New Roman" w:hAnsi="Times New Roman" w:cs="Times New Roman"/>
          <w:b/>
          <w:sz w:val="28"/>
          <w:szCs w:val="28"/>
        </w:rPr>
      </w:pPr>
    </w:p>
    <w:p w:rsidR="009C2C13" w:rsidRPr="009C2C13" w:rsidRDefault="009C2C13" w:rsidP="009C2C13">
      <w:pPr>
        <w:pStyle w:val="NoSpacing"/>
        <w:rPr>
          <w:rFonts w:ascii="Times New Roman" w:hAnsi="Times New Roman" w:cs="Times New Roman"/>
          <w:b/>
          <w:sz w:val="28"/>
          <w:szCs w:val="28"/>
        </w:rPr>
      </w:pPr>
      <w:r>
        <w:rPr>
          <w:rFonts w:ascii="Times New Roman" w:hAnsi="Times New Roman" w:cs="Times New Roman"/>
          <w:b/>
          <w:sz w:val="28"/>
          <w:szCs w:val="28"/>
        </w:rPr>
        <w:t>Economic Justice for All</w:t>
      </w:r>
    </w:p>
    <w:p w:rsidR="009C2C13" w:rsidRPr="009C2C13" w:rsidRDefault="009C2C13" w:rsidP="009C2C13">
      <w:pPr>
        <w:pStyle w:val="NoSpacing"/>
        <w:rPr>
          <w:rFonts w:ascii="Times New Roman" w:hAnsi="Times New Roman" w:cs="Times New Roman"/>
          <w:sz w:val="24"/>
          <w:szCs w:val="24"/>
        </w:rPr>
      </w:pPr>
      <w:r>
        <w:rPr>
          <w:rFonts w:ascii="Times New Roman" w:hAnsi="Times New Roman" w:cs="Times New Roman"/>
          <w:sz w:val="24"/>
          <w:szCs w:val="24"/>
        </w:rPr>
        <w:t xml:space="preserve">In celebrating the anniversary of the 1986 USCCB Pastoral on </w:t>
      </w:r>
      <w:r w:rsidRPr="009C2C13">
        <w:rPr>
          <w:rFonts w:ascii="Times New Roman" w:hAnsi="Times New Roman" w:cs="Times New Roman"/>
          <w:i/>
          <w:sz w:val="24"/>
          <w:szCs w:val="24"/>
        </w:rPr>
        <w:t>Economic Justice for all</w:t>
      </w:r>
      <w:r w:rsidRPr="009C2C13">
        <w:rPr>
          <w:rFonts w:ascii="Times New Roman" w:hAnsi="Times New Roman" w:cs="Times New Roman"/>
          <w:sz w:val="24"/>
          <w:szCs w:val="24"/>
        </w:rPr>
        <w:t xml:space="preserve"> </w:t>
      </w:r>
      <w:r>
        <w:rPr>
          <w:rFonts w:ascii="Times New Roman" w:hAnsi="Times New Roman" w:cs="Times New Roman"/>
          <w:sz w:val="24"/>
          <w:szCs w:val="24"/>
        </w:rPr>
        <w:t>you may want to read a brief summary of the pastoral by clinking below. It certainly beh</w:t>
      </w:r>
      <w:r w:rsidR="00CB2D92">
        <w:rPr>
          <w:rFonts w:ascii="Times New Roman" w:hAnsi="Times New Roman" w:cs="Times New Roman"/>
          <w:sz w:val="24"/>
          <w:szCs w:val="24"/>
        </w:rPr>
        <w:t xml:space="preserve">ooves us to advocate Congress to </w:t>
      </w:r>
      <w:r>
        <w:rPr>
          <w:rFonts w:ascii="Times New Roman" w:hAnsi="Times New Roman" w:cs="Times New Roman"/>
          <w:sz w:val="24"/>
          <w:szCs w:val="24"/>
        </w:rPr>
        <w:t xml:space="preserve">present </w:t>
      </w:r>
      <w:r w:rsidR="00CB2D92">
        <w:rPr>
          <w:rFonts w:ascii="Times New Roman" w:hAnsi="Times New Roman" w:cs="Times New Roman"/>
          <w:sz w:val="24"/>
          <w:szCs w:val="24"/>
        </w:rPr>
        <w:t xml:space="preserve">a budget that is for the common good of all. </w:t>
      </w:r>
    </w:p>
    <w:p w:rsidR="009C2C13" w:rsidRPr="009C2C13" w:rsidRDefault="00552D92" w:rsidP="009C2C13">
      <w:pPr>
        <w:pStyle w:val="NoSpacing"/>
      </w:pPr>
      <w:hyperlink r:id="rId14" w:history="1">
        <w:r w:rsidR="009C2C13" w:rsidRPr="009C2C13">
          <w:rPr>
            <w:color w:val="008061"/>
            <w:u w:val="single"/>
            <w:bdr w:val="none" w:sz="0" w:space="0" w:color="auto" w:frame="1"/>
          </w:rPr>
          <w:t>A CATHOLIC FRAMEWORK FOR ECONOMIC LIFE</w:t>
        </w:r>
      </w:hyperlink>
      <w:r w:rsidR="009C2C13" w:rsidRPr="009C2C13">
        <w:t> </w:t>
      </w:r>
    </w:p>
    <w:p w:rsidR="009C2C13" w:rsidRDefault="009C2C13" w:rsidP="009C2C13">
      <w:pPr>
        <w:pStyle w:val="NoSpacing"/>
      </w:pPr>
    </w:p>
    <w:p w:rsidR="00C86272" w:rsidRPr="00692DC1" w:rsidRDefault="00C86272" w:rsidP="00C86272">
      <w:pPr>
        <w:pStyle w:val="NormalWeb"/>
        <w:shd w:val="clear" w:color="auto" w:fill="FFFFFF"/>
        <w:spacing w:before="0" w:beforeAutospacing="0" w:after="0" w:afterAutospacing="0"/>
        <w:jc w:val="both"/>
        <w:textAlignment w:val="top"/>
        <w:rPr>
          <w:rStyle w:val="Strong"/>
          <w:color w:val="404040"/>
          <w:sz w:val="28"/>
          <w:szCs w:val="28"/>
          <w:bdr w:val="none" w:sz="0" w:space="0" w:color="auto" w:frame="1"/>
        </w:rPr>
      </w:pPr>
      <w:r w:rsidRPr="00692DC1">
        <w:rPr>
          <w:rStyle w:val="Strong"/>
          <w:color w:val="404040"/>
          <w:sz w:val="28"/>
          <w:szCs w:val="28"/>
          <w:bdr w:val="none" w:sz="0" w:space="0" w:color="auto" w:frame="1"/>
        </w:rPr>
        <w:t>Good News for the Earth</w:t>
      </w:r>
    </w:p>
    <w:p w:rsidR="00C86272" w:rsidRPr="00E957CB" w:rsidRDefault="00C86272" w:rsidP="00C86272">
      <w:pPr>
        <w:pStyle w:val="NormalWeb"/>
        <w:numPr>
          <w:ilvl w:val="0"/>
          <w:numId w:val="2"/>
        </w:numPr>
        <w:shd w:val="clear" w:color="auto" w:fill="FFFFFF"/>
        <w:spacing w:before="0" w:beforeAutospacing="0" w:after="0" w:afterAutospacing="0"/>
        <w:jc w:val="both"/>
        <w:textAlignment w:val="top"/>
        <w:rPr>
          <w:color w:val="404040"/>
        </w:rPr>
      </w:pPr>
      <w:r>
        <w:rPr>
          <w:rStyle w:val="Strong"/>
          <w:color w:val="404040"/>
          <w:bdr w:val="none" w:sz="0" w:space="0" w:color="auto" w:frame="1"/>
        </w:rPr>
        <w:t xml:space="preserve">The Seattle </w:t>
      </w:r>
      <w:r w:rsidRPr="00E957CB">
        <w:rPr>
          <w:rStyle w:val="Strong"/>
          <w:color w:val="404040"/>
          <w:bdr w:val="none" w:sz="0" w:space="0" w:color="auto" w:frame="1"/>
        </w:rPr>
        <w:t>Seahawks</w:t>
      </w:r>
      <w:r w:rsidRPr="00692DC1">
        <w:rPr>
          <w:rStyle w:val="Strong"/>
          <w:b w:val="0"/>
          <w:color w:val="404040"/>
          <w:bdr w:val="none" w:sz="0" w:space="0" w:color="auto" w:frame="1"/>
        </w:rPr>
        <w:t xml:space="preserve"> has created a special initiative to celebrate the ongoing sustainability efforts at their home stadium CenturyLink Field, by serving fans 6,000 pounds of locally sourced cut potatoes.</w:t>
      </w:r>
      <w:r>
        <w:rPr>
          <w:rStyle w:val="Strong"/>
          <w:b w:val="0"/>
          <w:color w:val="404040"/>
          <w:bdr w:val="none" w:sz="0" w:space="0" w:color="auto" w:frame="1"/>
        </w:rPr>
        <w:t xml:space="preserve"> </w:t>
      </w:r>
      <w:r w:rsidRPr="00E957CB">
        <w:t xml:space="preserve">CenturyLink Field has long committed to </w:t>
      </w:r>
      <w:r w:rsidRPr="00E957CB">
        <w:lastRenderedPageBreak/>
        <w:t>promoting sustainability in sports and is considered one of the most environmentally friendly and sustainable sports and entertainment facilities worldwide.</w:t>
      </w:r>
    </w:p>
    <w:p w:rsidR="00C86272" w:rsidRPr="00E957CB" w:rsidRDefault="00C86272" w:rsidP="00C86272">
      <w:pPr>
        <w:pStyle w:val="NormalWeb"/>
        <w:numPr>
          <w:ilvl w:val="0"/>
          <w:numId w:val="2"/>
        </w:numPr>
        <w:shd w:val="clear" w:color="auto" w:fill="FFFFFF"/>
        <w:spacing w:before="0" w:beforeAutospacing="0" w:after="0" w:afterAutospacing="0"/>
        <w:jc w:val="both"/>
        <w:textAlignment w:val="top"/>
        <w:rPr>
          <w:color w:val="404040"/>
        </w:rPr>
      </w:pPr>
      <w:r w:rsidRPr="00E957CB">
        <w:rPr>
          <w:b/>
          <w:color w:val="232323"/>
        </w:rPr>
        <w:t>IKEA</w:t>
      </w:r>
      <w:r w:rsidRPr="00E957CB">
        <w:rPr>
          <w:color w:val="232323"/>
        </w:rPr>
        <w:t xml:space="preserve"> has launched a national mattress recycling program in the US, as part of its People and Planet Positive Sustainability strategy, aiming to reduce landfill waste and give more value to natural resources used as raw materials.</w:t>
      </w:r>
    </w:p>
    <w:p w:rsidR="00C86272" w:rsidRDefault="00C86272" w:rsidP="00C86272">
      <w:pPr>
        <w:pStyle w:val="NoSpacing"/>
        <w:rPr>
          <w:rFonts w:ascii="Times New Roman" w:eastAsia="Times New Roman" w:hAnsi="Times New Roman" w:cs="Times New Roman"/>
          <w:b/>
          <w:bCs/>
          <w:color w:val="232323"/>
          <w:sz w:val="24"/>
          <w:szCs w:val="24"/>
        </w:rPr>
      </w:pPr>
    </w:p>
    <w:p w:rsidR="00C86272" w:rsidRPr="00C86272" w:rsidRDefault="00C86272" w:rsidP="00C86272">
      <w:pPr>
        <w:pStyle w:val="NoSpacing"/>
        <w:rPr>
          <w:rFonts w:ascii="Times New Roman" w:eastAsia="Times New Roman" w:hAnsi="Times New Roman" w:cs="Times New Roman"/>
          <w:b/>
          <w:bCs/>
          <w:color w:val="232323"/>
          <w:sz w:val="28"/>
          <w:szCs w:val="28"/>
        </w:rPr>
      </w:pPr>
      <w:r w:rsidRPr="00C86272">
        <w:rPr>
          <w:rFonts w:ascii="Times New Roman" w:eastAsia="Times New Roman" w:hAnsi="Times New Roman" w:cs="Times New Roman"/>
          <w:b/>
          <w:bCs/>
          <w:color w:val="232323"/>
          <w:sz w:val="28"/>
          <w:szCs w:val="28"/>
        </w:rPr>
        <w:t>California AB 1008</w:t>
      </w:r>
    </w:p>
    <w:p w:rsidR="00C86272" w:rsidRPr="0065437D" w:rsidRDefault="00C86272" w:rsidP="00C86272">
      <w:pPr>
        <w:pStyle w:val="NoSpacing"/>
        <w:rPr>
          <w:rFonts w:ascii="Times New Roman" w:eastAsia="Times New Roman" w:hAnsi="Times New Roman" w:cs="Times New Roman"/>
          <w:b/>
          <w:bCs/>
          <w:color w:val="232323"/>
          <w:sz w:val="24"/>
          <w:szCs w:val="24"/>
        </w:rPr>
      </w:pPr>
      <w:r w:rsidRPr="000C4568">
        <w:rPr>
          <w:rFonts w:ascii="Times New Roman" w:eastAsia="Times New Roman" w:hAnsi="Times New Roman" w:cs="Times New Roman"/>
          <w:sz w:val="24"/>
          <w:szCs w:val="24"/>
        </w:rPr>
        <w:t xml:space="preserve">On October 14, California Governor Jerry Brown signed into law AB 1008, the California Fair Chance Act. </w:t>
      </w:r>
      <w:r w:rsidRPr="000C4568">
        <w:rPr>
          <w:rFonts w:ascii="Times New Roman" w:hAnsi="Times New Roman" w:cs="Times New Roman"/>
          <w:spacing w:val="12"/>
          <w:sz w:val="24"/>
          <w:szCs w:val="24"/>
          <w:shd w:val="clear" w:color="auto" w:fill="FFFFFF"/>
        </w:rPr>
        <w:t>California becomes the 10</w:t>
      </w:r>
      <w:r w:rsidRPr="000C4568">
        <w:rPr>
          <w:rFonts w:ascii="Times New Roman" w:hAnsi="Times New Roman" w:cs="Times New Roman"/>
          <w:spacing w:val="12"/>
          <w:sz w:val="24"/>
          <w:szCs w:val="24"/>
          <w:shd w:val="clear" w:color="auto" w:fill="FFFFFF"/>
          <w:vertAlign w:val="superscript"/>
        </w:rPr>
        <w:t>th</w:t>
      </w:r>
      <w:r w:rsidRPr="000C4568">
        <w:rPr>
          <w:rFonts w:ascii="Times New Roman" w:hAnsi="Times New Roman" w:cs="Times New Roman"/>
          <w:spacing w:val="12"/>
          <w:sz w:val="24"/>
          <w:szCs w:val="24"/>
          <w:shd w:val="clear" w:color="auto" w:fill="FFFFFF"/>
        </w:rPr>
        <w:t> state to require both public- and private-sector employers to delay background checks and inquiries about job applicants’ conviction records until they have made a conditional job offer to the applicant. The law takes effect in 2018</w:t>
      </w:r>
      <w:r>
        <w:rPr>
          <w:rFonts w:ascii="Times New Roman" w:hAnsi="Times New Roman" w:cs="Times New Roman"/>
          <w:spacing w:val="12"/>
          <w:sz w:val="24"/>
          <w:szCs w:val="24"/>
          <w:shd w:val="clear" w:color="auto" w:fill="FFFFFF"/>
        </w:rPr>
        <w:t xml:space="preserve">. </w:t>
      </w:r>
      <w:r w:rsidRPr="000C4568">
        <w:rPr>
          <w:rFonts w:ascii="Times New Roman" w:hAnsi="Times New Roman" w:cs="Times New Roman"/>
          <w:spacing w:val="12"/>
          <w:sz w:val="24"/>
          <w:szCs w:val="24"/>
          <w:shd w:val="clear" w:color="auto" w:fill="FFFFFF"/>
        </w:rPr>
        <w:t xml:space="preserve">It is </w:t>
      </w:r>
      <w:r w:rsidRPr="000C4568">
        <w:rPr>
          <w:rFonts w:ascii="Times New Roman" w:eastAsia="Times New Roman" w:hAnsi="Times New Roman" w:cs="Times New Roman"/>
          <w:sz w:val="24"/>
          <w:szCs w:val="24"/>
        </w:rPr>
        <w:t>one of the strongest laws of its kind in the country. Congratulations to all who helped make California the 10</w:t>
      </w:r>
      <w:r w:rsidRPr="000C4568">
        <w:rPr>
          <w:rFonts w:ascii="Times New Roman" w:eastAsia="Times New Roman" w:hAnsi="Times New Roman" w:cs="Times New Roman"/>
          <w:sz w:val="24"/>
          <w:szCs w:val="24"/>
          <w:vertAlign w:val="superscript"/>
        </w:rPr>
        <w:t>th</w:t>
      </w:r>
      <w:r w:rsidRPr="000C4568">
        <w:rPr>
          <w:rFonts w:ascii="Times New Roman" w:eastAsia="Times New Roman" w:hAnsi="Times New Roman" w:cs="Times New Roman"/>
          <w:sz w:val="24"/>
          <w:szCs w:val="24"/>
        </w:rPr>
        <w:t xml:space="preserve"> state to adopt these vital background check reforms for the private sector. </w:t>
      </w:r>
      <w:hyperlink r:id="rId15" w:history="1">
        <w:r w:rsidRPr="0065437D">
          <w:rPr>
            <w:rStyle w:val="Hyperlink"/>
            <w:rFonts w:ascii="Times New Roman" w:eastAsia="Times New Roman" w:hAnsi="Times New Roman" w:cs="Times New Roman"/>
            <w:color w:val="2BAADF"/>
            <w:sz w:val="24"/>
            <w:szCs w:val="24"/>
          </w:rPr>
          <w:t>Read the NELP press release here.</w:t>
        </w:r>
      </w:hyperlink>
    </w:p>
    <w:p w:rsidR="00C86272" w:rsidRDefault="00C86272" w:rsidP="009C2C13">
      <w:pPr>
        <w:pStyle w:val="NoSpacing"/>
      </w:pPr>
    </w:p>
    <w:p w:rsidR="00801128" w:rsidRDefault="00801128" w:rsidP="00CB2D92">
      <w:pPr>
        <w:pStyle w:val="NoSpacing"/>
        <w:rPr>
          <w:rFonts w:ascii="Times New Roman" w:hAnsi="Times New Roman" w:cs="Times New Roman"/>
          <w:b/>
          <w:color w:val="C00000"/>
          <w:sz w:val="32"/>
          <w:szCs w:val="32"/>
        </w:rPr>
      </w:pPr>
    </w:p>
    <w:p w:rsidR="00801128" w:rsidRDefault="00801128" w:rsidP="00801128">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633C34" w:rsidRDefault="00633C34" w:rsidP="00801128">
      <w:pPr>
        <w:pStyle w:val="NoSpacing"/>
        <w:jc w:val="center"/>
        <w:rPr>
          <w:rFonts w:ascii="Times New Roman" w:hAnsi="Times New Roman" w:cs="Times New Roman"/>
          <w:b/>
          <w:color w:val="C00000"/>
          <w:sz w:val="32"/>
          <w:szCs w:val="32"/>
        </w:rPr>
      </w:pPr>
    </w:p>
    <w:p w:rsidR="00633C34" w:rsidRPr="00633C34" w:rsidRDefault="00633C34" w:rsidP="00633C34">
      <w:pPr>
        <w:pStyle w:val="NoSpacing"/>
        <w:rPr>
          <w:rFonts w:ascii="Times New Roman" w:hAnsi="Times New Roman" w:cs="Times New Roman"/>
          <w:b/>
          <w:sz w:val="28"/>
          <w:szCs w:val="28"/>
        </w:rPr>
      </w:pPr>
      <w:r w:rsidRPr="00633C34">
        <w:rPr>
          <w:rFonts w:ascii="Times New Roman" w:hAnsi="Times New Roman" w:cs="Times New Roman"/>
          <w:b/>
          <w:sz w:val="28"/>
          <w:szCs w:val="28"/>
        </w:rPr>
        <w:t xml:space="preserve">Brothers and Sisters to Us </w:t>
      </w:r>
    </w:p>
    <w:p w:rsidR="00801128" w:rsidRPr="00633C34" w:rsidRDefault="00633C34" w:rsidP="00633C34">
      <w:pPr>
        <w:pStyle w:val="NoSpacing"/>
        <w:rPr>
          <w:rFonts w:ascii="Times New Roman" w:hAnsi="Times New Roman" w:cs="Times New Roman"/>
          <w:sz w:val="24"/>
          <w:szCs w:val="24"/>
        </w:rPr>
      </w:pPr>
      <w:r>
        <w:rPr>
          <w:rFonts w:ascii="Times New Roman" w:hAnsi="Times New Roman" w:cs="Times New Roman"/>
          <w:sz w:val="24"/>
          <w:szCs w:val="24"/>
        </w:rPr>
        <w:t xml:space="preserve">This </w:t>
      </w:r>
      <w:r w:rsidRPr="00633C34">
        <w:rPr>
          <w:rFonts w:ascii="Times New Roman" w:hAnsi="Times New Roman" w:cs="Times New Roman"/>
          <w:sz w:val="24"/>
          <w:szCs w:val="24"/>
        </w:rPr>
        <w:t>U</w:t>
      </w:r>
      <w:r>
        <w:rPr>
          <w:rFonts w:ascii="Times New Roman" w:hAnsi="Times New Roman" w:cs="Times New Roman"/>
          <w:sz w:val="24"/>
          <w:szCs w:val="24"/>
        </w:rPr>
        <w:t xml:space="preserve">nited </w:t>
      </w:r>
      <w:r w:rsidRPr="00633C34">
        <w:rPr>
          <w:rFonts w:ascii="Times New Roman" w:hAnsi="Times New Roman" w:cs="Times New Roman"/>
          <w:sz w:val="24"/>
          <w:szCs w:val="24"/>
        </w:rPr>
        <w:t>S</w:t>
      </w:r>
      <w:r>
        <w:rPr>
          <w:rFonts w:ascii="Times New Roman" w:hAnsi="Times New Roman" w:cs="Times New Roman"/>
          <w:sz w:val="24"/>
          <w:szCs w:val="24"/>
        </w:rPr>
        <w:t xml:space="preserve">tates </w:t>
      </w:r>
      <w:r w:rsidRPr="00633C34">
        <w:rPr>
          <w:rFonts w:ascii="Times New Roman" w:hAnsi="Times New Roman" w:cs="Times New Roman"/>
          <w:sz w:val="24"/>
          <w:szCs w:val="24"/>
        </w:rPr>
        <w:t>C</w:t>
      </w:r>
      <w:r>
        <w:rPr>
          <w:rFonts w:ascii="Times New Roman" w:hAnsi="Times New Roman" w:cs="Times New Roman"/>
          <w:sz w:val="24"/>
          <w:szCs w:val="24"/>
        </w:rPr>
        <w:t xml:space="preserve">atholic </w:t>
      </w:r>
      <w:r w:rsidRPr="00633C34">
        <w:rPr>
          <w:rFonts w:ascii="Times New Roman" w:hAnsi="Times New Roman" w:cs="Times New Roman"/>
          <w:sz w:val="24"/>
          <w:szCs w:val="24"/>
        </w:rPr>
        <w:t>C</w:t>
      </w:r>
      <w:r>
        <w:rPr>
          <w:rFonts w:ascii="Times New Roman" w:hAnsi="Times New Roman" w:cs="Times New Roman"/>
          <w:sz w:val="24"/>
          <w:szCs w:val="24"/>
        </w:rPr>
        <w:t xml:space="preserve">onference of Bishop’s pastoral was issued in 1976 and continues to be a call to each in addressing racism. Hit on the link below for more information. This </w:t>
      </w:r>
      <w:r w:rsidR="00CB2D92">
        <w:rPr>
          <w:rFonts w:ascii="Times New Roman" w:hAnsi="Times New Roman" w:cs="Times New Roman"/>
          <w:sz w:val="24"/>
          <w:szCs w:val="24"/>
        </w:rPr>
        <w:t xml:space="preserve">pastoral </w:t>
      </w:r>
      <w:r>
        <w:rPr>
          <w:rFonts w:ascii="Times New Roman" w:hAnsi="Times New Roman" w:cs="Times New Roman"/>
          <w:sz w:val="24"/>
          <w:szCs w:val="24"/>
        </w:rPr>
        <w:t>deserves to be revisited.</w:t>
      </w:r>
    </w:p>
    <w:p w:rsidR="00633C34" w:rsidRDefault="00552D92" w:rsidP="00633C34">
      <w:pPr>
        <w:pStyle w:val="NoSpacing"/>
        <w:rPr>
          <w:rFonts w:ascii="Times New Roman" w:eastAsia="Times New Roman" w:hAnsi="Times New Roman" w:cs="Times New Roman"/>
          <w:color w:val="660099"/>
          <w:sz w:val="24"/>
          <w:szCs w:val="24"/>
        </w:rPr>
      </w:pPr>
      <w:hyperlink r:id="rId16" w:history="1">
        <w:r w:rsidR="00633C34" w:rsidRPr="00633C34">
          <w:rPr>
            <w:rFonts w:ascii="Times New Roman" w:eastAsia="Times New Roman" w:hAnsi="Times New Roman" w:cs="Times New Roman"/>
            <w:color w:val="660099"/>
            <w:sz w:val="24"/>
            <w:szCs w:val="24"/>
          </w:rPr>
          <w:t>Brothers and Sisters to Us</w:t>
        </w:r>
      </w:hyperlink>
    </w:p>
    <w:p w:rsidR="000015FD" w:rsidRDefault="000015FD" w:rsidP="00633C34">
      <w:pPr>
        <w:pStyle w:val="NoSpacing"/>
        <w:rPr>
          <w:rFonts w:ascii="Times New Roman" w:eastAsia="Times New Roman" w:hAnsi="Times New Roman" w:cs="Times New Roman"/>
          <w:color w:val="660099"/>
          <w:sz w:val="24"/>
          <w:szCs w:val="24"/>
        </w:rPr>
      </w:pPr>
    </w:p>
    <w:p w:rsidR="000015FD" w:rsidRPr="000015FD" w:rsidRDefault="00640403" w:rsidP="000015FD">
      <w:pPr>
        <w:pStyle w:val="NoSpacing"/>
        <w:rPr>
          <w:rFonts w:ascii="Times New Roman" w:hAnsi="Times New Roman" w:cs="Times New Roman"/>
          <w:b/>
          <w:sz w:val="28"/>
          <w:szCs w:val="28"/>
        </w:rPr>
      </w:pPr>
      <w:r>
        <w:rPr>
          <w:rFonts w:ascii="Times New Roman" w:hAnsi="Times New Roman" w:cs="Times New Roman"/>
          <w:b/>
          <w:sz w:val="28"/>
          <w:szCs w:val="28"/>
        </w:rPr>
        <w:t>An All S</w:t>
      </w:r>
      <w:r w:rsidR="000015FD" w:rsidRPr="000015FD">
        <w:rPr>
          <w:rFonts w:ascii="Times New Roman" w:hAnsi="Times New Roman" w:cs="Times New Roman"/>
          <w:b/>
          <w:sz w:val="28"/>
          <w:szCs w:val="28"/>
        </w:rPr>
        <w:t xml:space="preserve">ouls Day Remembrance </w:t>
      </w:r>
    </w:p>
    <w:p w:rsidR="000015FD" w:rsidRPr="000015FD" w:rsidRDefault="000015FD" w:rsidP="000015FD">
      <w:pPr>
        <w:pStyle w:val="NoSpacing"/>
        <w:rPr>
          <w:rFonts w:ascii="Times New Roman" w:hAnsi="Times New Roman" w:cs="Times New Roman"/>
          <w:sz w:val="24"/>
          <w:szCs w:val="24"/>
        </w:rPr>
      </w:pPr>
      <w:r w:rsidRPr="000015FD">
        <w:rPr>
          <w:rFonts w:ascii="Times New Roman" w:hAnsi="Times New Roman" w:cs="Times New Roman"/>
          <w:sz w:val="24"/>
          <w:szCs w:val="24"/>
        </w:rPr>
        <w:t>Each year on November 1 and 2, Catholics around the world pray for our loved ones and the community of saints who have died and returne</w:t>
      </w:r>
      <w:r w:rsidR="003522CF">
        <w:rPr>
          <w:rFonts w:ascii="Times New Roman" w:hAnsi="Times New Roman" w:cs="Times New Roman"/>
          <w:sz w:val="24"/>
          <w:szCs w:val="24"/>
        </w:rPr>
        <w:t>d home to God, Creator of Life.</w:t>
      </w:r>
      <w:r w:rsidRPr="000015FD">
        <w:rPr>
          <w:rFonts w:ascii="Times New Roman" w:hAnsi="Times New Roman" w:cs="Times New Roman"/>
          <w:sz w:val="24"/>
          <w:szCs w:val="24"/>
        </w:rPr>
        <w:br/>
        <w:t xml:space="preserve">As we remember and honor those who are near to us, </w:t>
      </w:r>
      <w:r w:rsidRPr="000015FD">
        <w:rPr>
          <w:rStyle w:val="Strong"/>
          <w:rFonts w:ascii="Times New Roman" w:eastAsia="Times New Roman" w:hAnsi="Times New Roman" w:cs="Times New Roman"/>
          <w:color w:val="202020"/>
          <w:sz w:val="24"/>
          <w:szCs w:val="24"/>
        </w:rPr>
        <w:t xml:space="preserve">let’s also take a moment to honor those who have been lost in the struggle for creation. </w:t>
      </w:r>
      <w:hyperlink r:id="rId17" w:tgtFrame="_blank" w:history="1">
        <w:r w:rsidRPr="000015FD">
          <w:rPr>
            <w:rStyle w:val="Hyperlink"/>
            <w:rFonts w:ascii="Times New Roman" w:eastAsia="Times New Roman" w:hAnsi="Times New Roman" w:cs="Times New Roman"/>
            <w:b/>
            <w:bCs/>
            <w:color w:val="2BAADF"/>
            <w:sz w:val="24"/>
            <w:szCs w:val="24"/>
          </w:rPr>
          <w:t>This brief resource provides:</w:t>
        </w:r>
      </w:hyperlink>
      <w:r w:rsidRPr="000015FD">
        <w:rPr>
          <w:rFonts w:ascii="Times New Roman" w:hAnsi="Times New Roman" w:cs="Times New Roman"/>
          <w:sz w:val="24"/>
          <w:szCs w:val="24"/>
        </w:rPr>
        <w:t xml:space="preserve"> </w:t>
      </w:r>
    </w:p>
    <w:p w:rsidR="000015FD" w:rsidRPr="000015FD" w:rsidRDefault="000015FD" w:rsidP="000015FD">
      <w:pPr>
        <w:pStyle w:val="NoSpacing"/>
        <w:rPr>
          <w:rFonts w:ascii="Times New Roman" w:hAnsi="Times New Roman" w:cs="Times New Roman"/>
          <w:sz w:val="24"/>
          <w:szCs w:val="24"/>
        </w:rPr>
      </w:pPr>
      <w:proofErr w:type="gramStart"/>
      <w:r w:rsidRPr="000015FD">
        <w:rPr>
          <w:rFonts w:ascii="Times New Roman" w:hAnsi="Times New Roman" w:cs="Times New Roman"/>
          <w:sz w:val="24"/>
          <w:szCs w:val="24"/>
        </w:rPr>
        <w:t>names</w:t>
      </w:r>
      <w:proofErr w:type="gramEnd"/>
      <w:r w:rsidRPr="000015FD">
        <w:rPr>
          <w:rFonts w:ascii="Times New Roman" w:hAnsi="Times New Roman" w:cs="Times New Roman"/>
          <w:sz w:val="24"/>
          <w:szCs w:val="24"/>
        </w:rPr>
        <w:t xml:space="preserve"> and stories of eco-martyrs who have given their lives to protect creation, </w:t>
      </w:r>
    </w:p>
    <w:p w:rsidR="000015FD" w:rsidRDefault="000015FD" w:rsidP="000015FD">
      <w:pPr>
        <w:pStyle w:val="NoSpacing"/>
        <w:rPr>
          <w:rFonts w:ascii="Helvetica" w:hAnsi="Helvetica" w:cs="Helvetica"/>
          <w:color w:val="202020"/>
        </w:rPr>
      </w:pPr>
      <w:proofErr w:type="gramStart"/>
      <w:r w:rsidRPr="000015FD">
        <w:rPr>
          <w:rFonts w:ascii="Times New Roman" w:hAnsi="Times New Roman" w:cs="Times New Roman"/>
          <w:sz w:val="24"/>
          <w:szCs w:val="24"/>
        </w:rPr>
        <w:t>a</w:t>
      </w:r>
      <w:proofErr w:type="gramEnd"/>
      <w:r w:rsidRPr="000015FD">
        <w:rPr>
          <w:rFonts w:ascii="Times New Roman" w:hAnsi="Times New Roman" w:cs="Times New Roman"/>
          <w:sz w:val="24"/>
          <w:szCs w:val="24"/>
        </w:rPr>
        <w:t xml:space="preserve"> list of creatures that have gone extinct, </w:t>
      </w:r>
      <w:r>
        <w:rPr>
          <w:rFonts w:ascii="Helvetica" w:hAnsi="Helvetica" w:cs="Helvetica"/>
          <w:color w:val="202020"/>
        </w:rPr>
        <w:t>and a prayer to cherish them.</w:t>
      </w:r>
    </w:p>
    <w:p w:rsidR="00371CA9" w:rsidRPr="00371CA9" w:rsidRDefault="00371CA9">
      <w:pPr>
        <w:ind w:left="1440" w:firstLine="720"/>
        <w:rPr>
          <w:rFonts w:ascii="Helvetica" w:eastAsia="Times New Roman" w:hAnsi="Helvetica" w:cs="Helvetica"/>
          <w:sz w:val="27"/>
          <w:szCs w:val="27"/>
        </w:rPr>
      </w:pPr>
    </w:p>
    <w:p w:rsidR="00640403" w:rsidRPr="00371CA9" w:rsidRDefault="00640403">
      <w:pPr>
        <w:ind w:left="1440" w:firstLine="720"/>
        <w:rPr>
          <w:rFonts w:ascii="Helvetica" w:eastAsia="Times New Roman" w:hAnsi="Helvetica" w:cs="Helvetica"/>
          <w:sz w:val="27"/>
          <w:szCs w:val="27"/>
        </w:rPr>
      </w:pPr>
    </w:p>
    <w:sectPr w:rsidR="00640403" w:rsidRPr="00371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C43E5"/>
    <w:multiLevelType w:val="hybridMultilevel"/>
    <w:tmpl w:val="C368ED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892264"/>
    <w:multiLevelType w:val="multilevel"/>
    <w:tmpl w:val="43D256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C8295D"/>
    <w:multiLevelType w:val="multilevel"/>
    <w:tmpl w:val="08CE15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5CE61EE5"/>
    <w:multiLevelType w:val="hybridMultilevel"/>
    <w:tmpl w:val="C7A0D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128"/>
    <w:rsid w:val="000015FD"/>
    <w:rsid w:val="000C4568"/>
    <w:rsid w:val="0024080D"/>
    <w:rsid w:val="002B4D8A"/>
    <w:rsid w:val="003522CF"/>
    <w:rsid w:val="00371CA9"/>
    <w:rsid w:val="003C7C40"/>
    <w:rsid w:val="00452D3D"/>
    <w:rsid w:val="00524EAB"/>
    <w:rsid w:val="00552D92"/>
    <w:rsid w:val="005D3286"/>
    <w:rsid w:val="00633C34"/>
    <w:rsid w:val="00640403"/>
    <w:rsid w:val="0065437D"/>
    <w:rsid w:val="00692DC1"/>
    <w:rsid w:val="006E02AC"/>
    <w:rsid w:val="006F5BD3"/>
    <w:rsid w:val="00801128"/>
    <w:rsid w:val="008F4C7D"/>
    <w:rsid w:val="009C2C13"/>
    <w:rsid w:val="009F65B0"/>
    <w:rsid w:val="00A11275"/>
    <w:rsid w:val="00A17D38"/>
    <w:rsid w:val="00C86272"/>
    <w:rsid w:val="00CB2D92"/>
    <w:rsid w:val="00DA3622"/>
    <w:rsid w:val="00E80397"/>
    <w:rsid w:val="00E95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128"/>
    <w:pPr>
      <w:spacing w:after="0" w:line="240" w:lineRule="auto"/>
    </w:pPr>
  </w:style>
  <w:style w:type="paragraph" w:styleId="BalloonText">
    <w:name w:val="Balloon Text"/>
    <w:basedOn w:val="Normal"/>
    <w:link w:val="BalloonTextChar"/>
    <w:uiPriority w:val="99"/>
    <w:semiHidden/>
    <w:unhideWhenUsed/>
    <w:rsid w:val="0080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28"/>
    <w:rPr>
      <w:rFonts w:ascii="Tahoma" w:hAnsi="Tahoma" w:cs="Tahoma"/>
      <w:sz w:val="16"/>
      <w:szCs w:val="16"/>
    </w:rPr>
  </w:style>
  <w:style w:type="character" w:styleId="Hyperlink">
    <w:name w:val="Hyperlink"/>
    <w:basedOn w:val="DefaultParagraphFont"/>
    <w:uiPriority w:val="99"/>
    <w:semiHidden/>
    <w:unhideWhenUsed/>
    <w:rsid w:val="003C7C40"/>
    <w:rPr>
      <w:color w:val="0000FF"/>
      <w:u w:val="single"/>
    </w:rPr>
  </w:style>
  <w:style w:type="character" w:customStyle="1" w:styleId="s1">
    <w:name w:val="s1"/>
    <w:basedOn w:val="DefaultParagraphFont"/>
    <w:rsid w:val="003C7C40"/>
  </w:style>
  <w:style w:type="character" w:styleId="Strong">
    <w:name w:val="Strong"/>
    <w:basedOn w:val="DefaultParagraphFont"/>
    <w:uiPriority w:val="22"/>
    <w:qFormat/>
    <w:rsid w:val="003C7C40"/>
    <w:rPr>
      <w:b/>
      <w:bCs/>
    </w:rPr>
  </w:style>
  <w:style w:type="character" w:styleId="FollowedHyperlink">
    <w:name w:val="FollowedHyperlink"/>
    <w:basedOn w:val="DefaultParagraphFont"/>
    <w:uiPriority w:val="99"/>
    <w:semiHidden/>
    <w:unhideWhenUsed/>
    <w:rsid w:val="00CB2D92"/>
    <w:rPr>
      <w:color w:val="800080" w:themeColor="followedHyperlink"/>
      <w:u w:val="single"/>
    </w:rPr>
  </w:style>
  <w:style w:type="paragraph" w:styleId="NormalWeb">
    <w:name w:val="Normal (Web)"/>
    <w:basedOn w:val="Normal"/>
    <w:uiPriority w:val="99"/>
    <w:unhideWhenUsed/>
    <w:rsid w:val="00692DC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1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1128"/>
    <w:pPr>
      <w:spacing w:after="0" w:line="240" w:lineRule="auto"/>
    </w:pPr>
  </w:style>
  <w:style w:type="paragraph" w:styleId="BalloonText">
    <w:name w:val="Balloon Text"/>
    <w:basedOn w:val="Normal"/>
    <w:link w:val="BalloonTextChar"/>
    <w:uiPriority w:val="99"/>
    <w:semiHidden/>
    <w:unhideWhenUsed/>
    <w:rsid w:val="00801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128"/>
    <w:rPr>
      <w:rFonts w:ascii="Tahoma" w:hAnsi="Tahoma" w:cs="Tahoma"/>
      <w:sz w:val="16"/>
      <w:szCs w:val="16"/>
    </w:rPr>
  </w:style>
  <w:style w:type="character" w:styleId="Hyperlink">
    <w:name w:val="Hyperlink"/>
    <w:basedOn w:val="DefaultParagraphFont"/>
    <w:uiPriority w:val="99"/>
    <w:semiHidden/>
    <w:unhideWhenUsed/>
    <w:rsid w:val="003C7C40"/>
    <w:rPr>
      <w:color w:val="0000FF"/>
      <w:u w:val="single"/>
    </w:rPr>
  </w:style>
  <w:style w:type="character" w:customStyle="1" w:styleId="s1">
    <w:name w:val="s1"/>
    <w:basedOn w:val="DefaultParagraphFont"/>
    <w:rsid w:val="003C7C40"/>
  </w:style>
  <w:style w:type="character" w:styleId="Strong">
    <w:name w:val="Strong"/>
    <w:basedOn w:val="DefaultParagraphFont"/>
    <w:uiPriority w:val="22"/>
    <w:qFormat/>
    <w:rsid w:val="003C7C40"/>
    <w:rPr>
      <w:b/>
      <w:bCs/>
    </w:rPr>
  </w:style>
  <w:style w:type="character" w:styleId="FollowedHyperlink">
    <w:name w:val="FollowedHyperlink"/>
    <w:basedOn w:val="DefaultParagraphFont"/>
    <w:uiPriority w:val="99"/>
    <w:semiHidden/>
    <w:unhideWhenUsed/>
    <w:rsid w:val="00CB2D92"/>
    <w:rPr>
      <w:color w:val="800080" w:themeColor="followedHyperlink"/>
      <w:u w:val="single"/>
    </w:rPr>
  </w:style>
  <w:style w:type="paragraph" w:styleId="NormalWeb">
    <w:name w:val="Normal (Web)"/>
    <w:basedOn w:val="Normal"/>
    <w:uiPriority w:val="99"/>
    <w:unhideWhenUsed/>
    <w:rsid w:val="00692DC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078">
      <w:bodyDiv w:val="1"/>
      <w:marLeft w:val="0"/>
      <w:marRight w:val="0"/>
      <w:marTop w:val="0"/>
      <w:marBottom w:val="0"/>
      <w:divBdr>
        <w:top w:val="none" w:sz="0" w:space="0" w:color="auto"/>
        <w:left w:val="none" w:sz="0" w:space="0" w:color="auto"/>
        <w:bottom w:val="none" w:sz="0" w:space="0" w:color="auto"/>
        <w:right w:val="none" w:sz="0" w:space="0" w:color="auto"/>
      </w:divBdr>
    </w:div>
    <w:div w:id="264653763">
      <w:bodyDiv w:val="1"/>
      <w:marLeft w:val="0"/>
      <w:marRight w:val="0"/>
      <w:marTop w:val="0"/>
      <w:marBottom w:val="0"/>
      <w:divBdr>
        <w:top w:val="none" w:sz="0" w:space="0" w:color="auto"/>
        <w:left w:val="none" w:sz="0" w:space="0" w:color="auto"/>
        <w:bottom w:val="none" w:sz="0" w:space="0" w:color="auto"/>
        <w:right w:val="none" w:sz="0" w:space="0" w:color="auto"/>
      </w:divBdr>
    </w:div>
    <w:div w:id="444883192">
      <w:bodyDiv w:val="1"/>
      <w:marLeft w:val="0"/>
      <w:marRight w:val="0"/>
      <w:marTop w:val="0"/>
      <w:marBottom w:val="0"/>
      <w:divBdr>
        <w:top w:val="none" w:sz="0" w:space="0" w:color="auto"/>
        <w:left w:val="none" w:sz="0" w:space="0" w:color="auto"/>
        <w:bottom w:val="none" w:sz="0" w:space="0" w:color="auto"/>
        <w:right w:val="none" w:sz="0" w:space="0" w:color="auto"/>
      </w:divBdr>
    </w:div>
    <w:div w:id="695810210">
      <w:bodyDiv w:val="1"/>
      <w:marLeft w:val="0"/>
      <w:marRight w:val="0"/>
      <w:marTop w:val="0"/>
      <w:marBottom w:val="0"/>
      <w:divBdr>
        <w:top w:val="none" w:sz="0" w:space="0" w:color="auto"/>
        <w:left w:val="none" w:sz="0" w:space="0" w:color="auto"/>
        <w:bottom w:val="none" w:sz="0" w:space="0" w:color="auto"/>
        <w:right w:val="none" w:sz="0" w:space="0" w:color="auto"/>
      </w:divBdr>
    </w:div>
    <w:div w:id="821509827">
      <w:bodyDiv w:val="1"/>
      <w:marLeft w:val="0"/>
      <w:marRight w:val="0"/>
      <w:marTop w:val="0"/>
      <w:marBottom w:val="0"/>
      <w:divBdr>
        <w:top w:val="none" w:sz="0" w:space="0" w:color="auto"/>
        <w:left w:val="none" w:sz="0" w:space="0" w:color="auto"/>
        <w:bottom w:val="none" w:sz="0" w:space="0" w:color="auto"/>
        <w:right w:val="none" w:sz="0" w:space="0" w:color="auto"/>
      </w:divBdr>
    </w:div>
    <w:div w:id="853231470">
      <w:bodyDiv w:val="1"/>
      <w:marLeft w:val="0"/>
      <w:marRight w:val="0"/>
      <w:marTop w:val="0"/>
      <w:marBottom w:val="0"/>
      <w:divBdr>
        <w:top w:val="none" w:sz="0" w:space="0" w:color="auto"/>
        <w:left w:val="none" w:sz="0" w:space="0" w:color="auto"/>
        <w:bottom w:val="none" w:sz="0" w:space="0" w:color="auto"/>
        <w:right w:val="none" w:sz="0" w:space="0" w:color="auto"/>
      </w:divBdr>
    </w:div>
    <w:div w:id="1101413017">
      <w:bodyDiv w:val="1"/>
      <w:marLeft w:val="0"/>
      <w:marRight w:val="0"/>
      <w:marTop w:val="0"/>
      <w:marBottom w:val="0"/>
      <w:divBdr>
        <w:top w:val="none" w:sz="0" w:space="0" w:color="auto"/>
        <w:left w:val="none" w:sz="0" w:space="0" w:color="auto"/>
        <w:bottom w:val="none" w:sz="0" w:space="0" w:color="auto"/>
        <w:right w:val="none" w:sz="0" w:space="0" w:color="auto"/>
      </w:divBdr>
    </w:div>
    <w:div w:id="1134181276">
      <w:bodyDiv w:val="1"/>
      <w:marLeft w:val="0"/>
      <w:marRight w:val="0"/>
      <w:marTop w:val="0"/>
      <w:marBottom w:val="0"/>
      <w:divBdr>
        <w:top w:val="none" w:sz="0" w:space="0" w:color="auto"/>
        <w:left w:val="none" w:sz="0" w:space="0" w:color="auto"/>
        <w:bottom w:val="none" w:sz="0" w:space="0" w:color="auto"/>
        <w:right w:val="none" w:sz="0" w:space="0" w:color="auto"/>
      </w:divBdr>
    </w:div>
    <w:div w:id="1270357814">
      <w:bodyDiv w:val="1"/>
      <w:marLeft w:val="0"/>
      <w:marRight w:val="0"/>
      <w:marTop w:val="0"/>
      <w:marBottom w:val="0"/>
      <w:divBdr>
        <w:top w:val="none" w:sz="0" w:space="0" w:color="auto"/>
        <w:left w:val="none" w:sz="0" w:space="0" w:color="auto"/>
        <w:bottom w:val="none" w:sz="0" w:space="0" w:color="auto"/>
        <w:right w:val="none" w:sz="0" w:space="0" w:color="auto"/>
      </w:divBdr>
    </w:div>
    <w:div w:id="1604192116">
      <w:bodyDiv w:val="1"/>
      <w:marLeft w:val="0"/>
      <w:marRight w:val="0"/>
      <w:marTop w:val="0"/>
      <w:marBottom w:val="0"/>
      <w:divBdr>
        <w:top w:val="none" w:sz="0" w:space="0" w:color="auto"/>
        <w:left w:val="none" w:sz="0" w:space="0" w:color="auto"/>
        <w:bottom w:val="none" w:sz="0" w:space="0" w:color="auto"/>
        <w:right w:val="none" w:sz="0" w:space="0" w:color="auto"/>
      </w:divBdr>
    </w:div>
    <w:div w:id="1937473490">
      <w:bodyDiv w:val="1"/>
      <w:marLeft w:val="0"/>
      <w:marRight w:val="0"/>
      <w:marTop w:val="0"/>
      <w:marBottom w:val="0"/>
      <w:divBdr>
        <w:top w:val="none" w:sz="0" w:space="0" w:color="auto"/>
        <w:left w:val="none" w:sz="0" w:space="0" w:color="auto"/>
        <w:bottom w:val="none" w:sz="0" w:space="0" w:color="auto"/>
        <w:right w:val="none" w:sz="0" w:space="0" w:color="auto"/>
      </w:divBdr>
    </w:div>
    <w:div w:id="1994290534">
      <w:bodyDiv w:val="1"/>
      <w:marLeft w:val="0"/>
      <w:marRight w:val="0"/>
      <w:marTop w:val="0"/>
      <w:marBottom w:val="0"/>
      <w:divBdr>
        <w:top w:val="none" w:sz="0" w:space="0" w:color="auto"/>
        <w:left w:val="none" w:sz="0" w:space="0" w:color="auto"/>
        <w:bottom w:val="none" w:sz="0" w:space="0" w:color="auto"/>
        <w:right w:val="none" w:sz="0" w:space="0" w:color="auto"/>
      </w:divBdr>
    </w:div>
    <w:div w:id="20630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1686704.ct.sendgrid.net/wf/click?upn=5s-2BHl8UmL3Nz2Zl0lXPwU6y0eHUGDjZ925-2B9cKnNoIeCziu3vXtFLU44L0hqmvlbQV-2Bvtffg5tRTb-2FJVztocJfwcGaBbPuglrC8rDm8U3CSTS9KvktSIjwM1gE-2BHg1kIFcnZH6XwueiaRRVhXNarH7xSa-2BZLCZZPYwxPm8qe9r8-3D_fXtYaUxps2tDjwiTvubyhV5imDleW8JisjDAMz7F0H6VJYLu8upPzMo-2Fh40-2B203iHW2ZSrOE299KW14Iw7osTeEqL6OgtdDYUJP6sHNNIvlJRzxI4VdE3tAcApNWJTUv3SIrJryVT1nRTeL4fpQOvh6ZT7z5udGLXeL99TuYEZC4LcrSebz5QNN4Y1pRlNYa-2FjMXK2AOzz1JzkNzH-2BinOzApeGHTISshsTY-2BtXPTY779YrHB1vxZNm4lzPDO2Bhq" TargetMode="External"/><Relationship Id="rId13" Type="http://schemas.openxmlformats.org/officeDocument/2006/relationships/hyperlink" Target="https://u1686704.ct.sendgrid.net/wf/click?upn=5s-2BHl8UmL3Nz2Zl0lXPwU7Ll7f9caQnL1J5hpnW2CrBUQxORjkIMZIuFl4x86Z7z4xGQwVIMKvQP6QPBBoVWNyLNgjm8N3giV50vsh9387O-2FTQAZ37wY7mHhYdqyXh29tUPAdBbRBKF2gmq6TsiumTY6rLAnXrM2sB4bez-2FtjTPj-2BS4SsU8VmB9FpCX61AgF_-2BL2xbdii4CTgUu4VTkH6-2BFzQsAHCcMTJdFwqyBdU0LoCf4ROkZ13-2Bmzd5ze9xYEJLhZ604fvily2mXRc3pU10GSBT-2FybuURTimjaJeJpi8z-2FNm53c6e6cBRCnqe741ogLCv6YHD1anfRjcKkuDd8q7cz-2FlgojjOzWxutTZVB-2BpLbg4XqgVtv4-2F30pUrr7lG7lCpTln0NVziFCFfSbvOMHIQZGG0-2BxUy2Myq0iphoptw-3D"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u1686704.ct.sendgrid.net/wf/click?upn=5s-2BHl8UmL3Nz2Zl0lXPwU6y0eHUGDjZ925-2B9cKnNoIeCziu3vXtFLU44L0hqmvlbQV-2Bvtffg5tRTb-2FJVztocJfwcGaBbPuglrC8rDm8U3CSXBEfB-2FDIc4P7ioLKA69vVMEdBivrZD1wP4F2bDo27gSL-2FSb4WxSNQ2QKewHSYwFw-3D_fXtYaUxps2tDjwiTvubyhV5imDleW8JisjDAMz7F0H6VJYLu8upPzMo-2Fh40-2B203iHW2ZSrOE299KW14Iw7osTeEqL6OgtdDYUJP6sHNNIvmQjZSJB5PmTWCgamsSMlTbuIkdSl99GUsUEY4boozR6gzeFkepguncn0p626VOKz2KfB-2FDav5qOGLxc81CX6pXKT9y1IhQdzXF1EJPiJUSoaHt2FAWdPii-2BKndY2rjKpJ0TVUprjDJ2jLj4oQ7VywG" TargetMode="External"/><Relationship Id="rId12" Type="http://schemas.openxmlformats.org/officeDocument/2006/relationships/hyperlink" Target="https://u1686704.ct.sendgrid.net/wf/click?upn=OnEHBcsgDPDcjgUwfmuO5odMIz6Ew85QlVd4vmqgmUeQ0KGcAZ6oL5lOyiggkFcw_-2BL2xbdii4CTgUu4VTkH6-2BFzQsAHCcMTJdFwqyBdU0LoCf4ROkZ13-2Bmzd5ze9xYEJILx0TUKTj-2FFIMX6UvdmkhGuDgohAbCW7csjTg2X3vnCaaf7pGiF-2BPVeND5QfSV41RiRoBirfYU-2BbEwrAQFAVMIn602VTz-2BM4jvzbry0VxbZn0r9DTlpd4SSw0e29chS37vtU9b9d8v-2FdiCTW-2F3MUsngit0TI5RA4WtaA7mOG8es-3D" TargetMode="External"/><Relationship Id="rId17" Type="http://schemas.openxmlformats.org/officeDocument/2006/relationships/hyperlink" Target="https://global.us10.list-manage.com/track/click?u=9a4574228876a94c19d41644f&amp;id=ff715ec5be&amp;e=85e79fda58" TargetMode="External"/><Relationship Id="rId2" Type="http://schemas.openxmlformats.org/officeDocument/2006/relationships/styles" Target="styles.xml"/><Relationship Id="rId16" Type="http://schemas.openxmlformats.org/officeDocument/2006/relationships/hyperlink" Target="http://www.usccb.org/issues-and-action/cultural-diversity/african-american/brothers-and-sisters-to-us.cf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it.ly/2lrO91D" TargetMode="External"/><Relationship Id="rId5" Type="http://schemas.openxmlformats.org/officeDocument/2006/relationships/webSettings" Target="webSettings.xml"/><Relationship Id="rId15" Type="http://schemas.openxmlformats.org/officeDocument/2006/relationships/hyperlink" Target="https://nelp.us14.list-manage.com/track/click?u=79a7d4abdc6ae1567c48c5c56&amp;id=1d43de8662&amp;e=c9759a6d94" TargetMode="External"/><Relationship Id="rId10" Type="http://schemas.openxmlformats.org/officeDocument/2006/relationships/hyperlink" Target="http://bit.ly/2ou7RK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secure.ucsusa.org/onlineactions/UPRO5mOyPUuwCytCr4r1NA2?_ga=2.178207845.1332350237.1508293232-290188895.1508293232" TargetMode="External"/><Relationship Id="rId14" Type="http://schemas.openxmlformats.org/officeDocument/2006/relationships/hyperlink" Target="http://www.usccb.org/issues-and-action/human-life-and-dignity/economic-justice-economy/upload/catholic-framework-economic-lif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27</cp:revision>
  <dcterms:created xsi:type="dcterms:W3CDTF">2017-10-26T16:55:00Z</dcterms:created>
  <dcterms:modified xsi:type="dcterms:W3CDTF">2017-10-30T16:47:00Z</dcterms:modified>
</cp:coreProperties>
</file>