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47D" w:rsidRDefault="00DF047D"/>
    <w:p w:rsidR="003E7502" w:rsidRDefault="003E7502" w:rsidP="003E7502">
      <w:pPr>
        <w:rPr>
          <w:b/>
        </w:rPr>
      </w:pPr>
      <w:r>
        <w:rPr>
          <w:b/>
          <w:noProof/>
        </w:rPr>
        <w:drawing>
          <wp:inline distT="0" distB="0" distL="0" distR="0" wp14:anchorId="4AD70B16" wp14:editId="36D12CA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3E7502" w:rsidRDefault="003E7502" w:rsidP="003E7502">
      <w:pPr>
        <w:ind w:left="5760" w:firstLine="720"/>
        <w:jc w:val="both"/>
        <w:rPr>
          <w:rFonts w:ascii="Times New Roman" w:hAnsi="Times New Roman" w:cs="Times New Roman"/>
          <w:b/>
          <w:color w:val="002060"/>
          <w:sz w:val="32"/>
          <w:szCs w:val="32"/>
        </w:rPr>
      </w:pPr>
      <w:r>
        <w:rPr>
          <w:rFonts w:ascii="Times New Roman" w:hAnsi="Times New Roman" w:cs="Times New Roman"/>
          <w:b/>
          <w:color w:val="002060"/>
          <w:sz w:val="32"/>
          <w:szCs w:val="32"/>
        </w:rPr>
        <w:t>March 4, 2019</w:t>
      </w:r>
      <w:r w:rsidRPr="00B770ED">
        <w:rPr>
          <w:rFonts w:ascii="Times New Roman" w:hAnsi="Times New Roman" w:cs="Times New Roman"/>
          <w:b/>
          <w:color w:val="002060"/>
          <w:sz w:val="32"/>
          <w:szCs w:val="32"/>
        </w:rPr>
        <w:t xml:space="preserve"> </w:t>
      </w:r>
    </w:p>
    <w:p w:rsidR="00826ED2" w:rsidRDefault="00A1573C" w:rsidP="00A1573C">
      <w:pPr>
        <w:pStyle w:val="NoSpacing"/>
        <w:jc w:val="center"/>
        <w:rPr>
          <w:i/>
          <w:color w:val="7030A0"/>
          <w:sz w:val="24"/>
          <w:szCs w:val="24"/>
        </w:rPr>
      </w:pPr>
      <w:r w:rsidRPr="00A1573C">
        <w:rPr>
          <w:i/>
          <w:color w:val="7030A0"/>
          <w:sz w:val="24"/>
          <w:szCs w:val="24"/>
        </w:rPr>
        <w:t xml:space="preserve">“We can ask: What keeps us united? Why </w:t>
      </w:r>
      <w:proofErr w:type="gramStart"/>
      <w:r w:rsidRPr="00A1573C">
        <w:rPr>
          <w:i/>
          <w:color w:val="7030A0"/>
          <w:sz w:val="24"/>
          <w:szCs w:val="24"/>
        </w:rPr>
        <w:t>are we united</w:t>
      </w:r>
      <w:proofErr w:type="gramEnd"/>
      <w:r w:rsidRPr="00A1573C">
        <w:rPr>
          <w:i/>
          <w:color w:val="7030A0"/>
          <w:sz w:val="24"/>
          <w:szCs w:val="24"/>
        </w:rPr>
        <w:t xml:space="preserve">? What prompts us to encounter each other? The certainty of knowing that we </w:t>
      </w:r>
      <w:proofErr w:type="gramStart"/>
      <w:r w:rsidRPr="00A1573C">
        <w:rPr>
          <w:i/>
          <w:color w:val="7030A0"/>
          <w:sz w:val="24"/>
          <w:szCs w:val="24"/>
        </w:rPr>
        <w:t>have been loved</w:t>
      </w:r>
      <w:proofErr w:type="gramEnd"/>
      <w:r w:rsidRPr="00A1573C">
        <w:rPr>
          <w:i/>
          <w:color w:val="7030A0"/>
          <w:sz w:val="24"/>
          <w:szCs w:val="24"/>
        </w:rPr>
        <w:t xml:space="preserve"> with a profound love that we neither can nor want to keep quiet about a love that challenges us to respond in the same way: </w:t>
      </w:r>
    </w:p>
    <w:p w:rsidR="00A1573C" w:rsidRPr="00A1573C" w:rsidRDefault="00A1573C" w:rsidP="00826ED2">
      <w:pPr>
        <w:pStyle w:val="NoSpacing"/>
        <w:jc w:val="center"/>
        <w:rPr>
          <w:i/>
          <w:color w:val="7030A0"/>
          <w:sz w:val="24"/>
          <w:szCs w:val="24"/>
        </w:rPr>
      </w:pPr>
      <w:proofErr w:type="gramStart"/>
      <w:r w:rsidRPr="00A1573C">
        <w:rPr>
          <w:i/>
          <w:color w:val="7030A0"/>
          <w:sz w:val="24"/>
          <w:szCs w:val="24"/>
        </w:rPr>
        <w:t>with</w:t>
      </w:r>
      <w:proofErr w:type="gramEnd"/>
      <w:r w:rsidRPr="00A1573C">
        <w:rPr>
          <w:i/>
          <w:color w:val="7030A0"/>
          <w:sz w:val="24"/>
          <w:szCs w:val="24"/>
        </w:rPr>
        <w:t xml:space="preserve"> love. It is the love of Christ that urges us on (cf. 2 </w:t>
      </w:r>
      <w:proofErr w:type="spellStart"/>
      <w:r w:rsidRPr="00A1573C">
        <w:rPr>
          <w:i/>
          <w:color w:val="7030A0"/>
          <w:sz w:val="24"/>
          <w:szCs w:val="24"/>
        </w:rPr>
        <w:t>Cor</w:t>
      </w:r>
      <w:proofErr w:type="spellEnd"/>
      <w:r w:rsidRPr="00A1573C">
        <w:rPr>
          <w:i/>
          <w:color w:val="7030A0"/>
          <w:sz w:val="24"/>
          <w:szCs w:val="24"/>
        </w:rPr>
        <w:t xml:space="preserve"> 5:14).”</w:t>
      </w:r>
      <w:r w:rsidRPr="00A1573C">
        <w:rPr>
          <w:i/>
          <w:color w:val="7030A0"/>
          <w:sz w:val="24"/>
          <w:szCs w:val="24"/>
        </w:rPr>
        <w:br/>
      </w:r>
      <w:r w:rsidRPr="00826ED2">
        <w:rPr>
          <w:i/>
          <w:color w:val="7030A0"/>
        </w:rPr>
        <w:t xml:space="preserve">- Pope Francis, </w:t>
      </w:r>
      <w:hyperlink r:id="rId6" w:tgtFrame="_blank" w:history="1">
        <w:r w:rsidRPr="00826ED2">
          <w:rPr>
            <w:rStyle w:val="Hyperlink"/>
            <w:i/>
            <w:color w:val="7030A0"/>
            <w:u w:val="none"/>
          </w:rPr>
          <w:t>Welcome Ceremony Opening World Youth Day 2019, Panama</w:t>
        </w:r>
      </w:hyperlink>
    </w:p>
    <w:p w:rsidR="00A1573C" w:rsidRPr="00A1573C" w:rsidRDefault="00A1573C" w:rsidP="00A1573C">
      <w:pPr>
        <w:pStyle w:val="NoSpacing"/>
        <w:jc w:val="center"/>
        <w:rPr>
          <w:i/>
          <w:color w:val="7030A0"/>
          <w:sz w:val="24"/>
          <w:szCs w:val="24"/>
        </w:rPr>
      </w:pPr>
    </w:p>
    <w:p w:rsidR="00A733E2" w:rsidRPr="00B770ED" w:rsidRDefault="003E7502" w:rsidP="00A733E2">
      <w:pPr>
        <w:pStyle w:val="NoSpacing"/>
        <w:jc w:val="center"/>
        <w:rPr>
          <w:rFonts w:ascii="Times New Roman" w:hAnsi="Times New Roman" w:cs="Times New Roman"/>
          <w:b/>
          <w:color w:val="002060"/>
          <w:sz w:val="32"/>
          <w:szCs w:val="32"/>
        </w:rPr>
      </w:pPr>
      <w:r w:rsidRPr="00B770ED">
        <w:rPr>
          <w:rFonts w:ascii="Times New Roman" w:hAnsi="Times New Roman" w:cs="Times New Roman"/>
          <w:b/>
          <w:color w:val="002060"/>
          <w:sz w:val="32"/>
          <w:szCs w:val="32"/>
        </w:rPr>
        <w:t>CALENDAR</w:t>
      </w:r>
    </w:p>
    <w:p w:rsidR="006B4E9E" w:rsidRDefault="006B4E9E" w:rsidP="006B4E9E">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2160" w:right="1530" w:hanging="900"/>
        <w:jc w:val="center"/>
        <w:rPr>
          <w:rFonts w:ascii="Times New Roman" w:hAnsi="Times New Roman"/>
          <w:b/>
          <w:i/>
          <w:color w:val="1F3864" w:themeColor="accent5" w:themeShade="80"/>
          <w:sz w:val="24"/>
          <w:szCs w:val="24"/>
        </w:rPr>
      </w:pPr>
      <w:r w:rsidRPr="00F96B40">
        <w:rPr>
          <w:rFonts w:ascii="Times New Roman" w:hAnsi="Times New Roman"/>
          <w:b/>
          <w:i/>
          <w:color w:val="1F3864" w:themeColor="accent5" w:themeShade="80"/>
          <w:sz w:val="24"/>
          <w:szCs w:val="24"/>
        </w:rPr>
        <w:t>March</w:t>
      </w:r>
    </w:p>
    <w:p w:rsidR="00F55071" w:rsidRDefault="00F55071" w:rsidP="006B4E9E">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2160" w:right="1530" w:hanging="900"/>
        <w:jc w:val="center"/>
        <w:rPr>
          <w:rFonts w:ascii="Times New Roman" w:hAnsi="Times New Roman"/>
          <w:b/>
          <w:i/>
          <w:color w:val="1F3864" w:themeColor="accent5" w:themeShade="80"/>
          <w:sz w:val="24"/>
          <w:szCs w:val="24"/>
        </w:rPr>
      </w:pPr>
      <w:r>
        <w:rPr>
          <w:rFonts w:ascii="Times New Roman" w:hAnsi="Times New Roman"/>
          <w:b/>
          <w:i/>
          <w:color w:val="1F3864" w:themeColor="accent5" w:themeShade="80"/>
          <w:sz w:val="24"/>
          <w:szCs w:val="24"/>
        </w:rPr>
        <w:t>Women’s History Month</w:t>
      </w:r>
    </w:p>
    <w:p w:rsidR="006B4E9E" w:rsidRPr="006C5622" w:rsidRDefault="006B4E9E" w:rsidP="006B4E9E">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2160" w:right="1530" w:hanging="900"/>
        <w:rPr>
          <w:rFonts w:ascii="Times New Roman" w:hAnsi="Times New Roman"/>
          <w:b/>
          <w:color w:val="1F3864" w:themeColor="accent5" w:themeShade="80"/>
          <w:sz w:val="24"/>
          <w:szCs w:val="24"/>
        </w:rPr>
      </w:pPr>
      <w:r w:rsidRPr="006C5622">
        <w:rPr>
          <w:rFonts w:ascii="Times New Roman" w:hAnsi="Times New Roman"/>
          <w:b/>
          <w:color w:val="1F3864" w:themeColor="accent5" w:themeShade="80"/>
          <w:sz w:val="24"/>
          <w:szCs w:val="24"/>
        </w:rPr>
        <w:t>March 6</w:t>
      </w:r>
      <w:r w:rsidRPr="006C5622">
        <w:rPr>
          <w:rFonts w:ascii="Times New Roman" w:hAnsi="Times New Roman"/>
          <w:b/>
          <w:color w:val="1F3864" w:themeColor="accent5" w:themeShade="80"/>
          <w:sz w:val="24"/>
          <w:szCs w:val="24"/>
        </w:rPr>
        <w:tab/>
      </w:r>
      <w:r w:rsidRPr="006C5622">
        <w:rPr>
          <w:rFonts w:ascii="Times New Roman" w:hAnsi="Times New Roman"/>
          <w:b/>
          <w:color w:val="1F3864" w:themeColor="accent5" w:themeShade="80"/>
          <w:sz w:val="24"/>
          <w:szCs w:val="24"/>
        </w:rPr>
        <w:tab/>
        <w:t>Ash Wednesday</w:t>
      </w:r>
      <w:bookmarkStart w:id="0" w:name="_GoBack"/>
      <w:bookmarkEnd w:id="0"/>
    </w:p>
    <w:p w:rsidR="006B4E9E" w:rsidRDefault="006B4E9E" w:rsidP="006B4E9E">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2160" w:right="1530" w:hanging="900"/>
        <w:rPr>
          <w:rFonts w:ascii="Times New Roman" w:hAnsi="Times New Roman"/>
          <w:b/>
          <w:color w:val="1F3864" w:themeColor="accent5" w:themeShade="80"/>
          <w:sz w:val="24"/>
          <w:szCs w:val="24"/>
        </w:rPr>
      </w:pPr>
      <w:r>
        <w:rPr>
          <w:rFonts w:ascii="Times New Roman" w:hAnsi="Times New Roman"/>
          <w:b/>
          <w:color w:val="1F3864" w:themeColor="accent5" w:themeShade="80"/>
          <w:sz w:val="24"/>
          <w:szCs w:val="24"/>
        </w:rPr>
        <w:t>March 8</w:t>
      </w:r>
      <w:r>
        <w:rPr>
          <w:rFonts w:ascii="Times New Roman" w:hAnsi="Times New Roman"/>
          <w:b/>
          <w:color w:val="1F3864" w:themeColor="accent5" w:themeShade="80"/>
          <w:sz w:val="24"/>
          <w:szCs w:val="24"/>
        </w:rPr>
        <w:tab/>
      </w:r>
      <w:r>
        <w:rPr>
          <w:rFonts w:ascii="Times New Roman" w:hAnsi="Times New Roman"/>
          <w:b/>
          <w:color w:val="1F3864" w:themeColor="accent5" w:themeShade="80"/>
          <w:sz w:val="24"/>
          <w:szCs w:val="24"/>
        </w:rPr>
        <w:tab/>
        <w:t>International Women’s Day</w:t>
      </w:r>
    </w:p>
    <w:p w:rsidR="006B4E9E" w:rsidRDefault="006B4E9E" w:rsidP="006B4E9E">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2880" w:right="1530" w:hanging="1620"/>
        <w:rPr>
          <w:rFonts w:ascii="Times New Roman" w:hAnsi="Times New Roman"/>
          <w:b/>
          <w:color w:val="1F3864" w:themeColor="accent5" w:themeShade="80"/>
          <w:sz w:val="24"/>
          <w:szCs w:val="24"/>
        </w:rPr>
      </w:pPr>
      <w:r>
        <w:rPr>
          <w:rFonts w:ascii="Times New Roman" w:hAnsi="Times New Roman"/>
          <w:b/>
          <w:color w:val="1F3864" w:themeColor="accent5" w:themeShade="80"/>
          <w:sz w:val="24"/>
          <w:szCs w:val="24"/>
        </w:rPr>
        <w:t>March 21</w:t>
      </w:r>
      <w:r>
        <w:rPr>
          <w:rFonts w:ascii="Times New Roman" w:hAnsi="Times New Roman"/>
          <w:b/>
          <w:color w:val="1F3864" w:themeColor="accent5" w:themeShade="80"/>
          <w:sz w:val="24"/>
          <w:szCs w:val="24"/>
        </w:rPr>
        <w:tab/>
        <w:t>International Day for the Elimination of Racial Discrimination</w:t>
      </w:r>
    </w:p>
    <w:p w:rsidR="0061406E" w:rsidRDefault="0061406E" w:rsidP="0061406E">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2880" w:right="1530" w:hanging="1620"/>
        <w:jc w:val="center"/>
        <w:rPr>
          <w:rFonts w:ascii="Times New Roman" w:hAnsi="Times New Roman"/>
          <w:b/>
          <w:i/>
          <w:color w:val="1F3864" w:themeColor="accent5" w:themeShade="80"/>
          <w:sz w:val="24"/>
          <w:szCs w:val="24"/>
        </w:rPr>
      </w:pPr>
      <w:r w:rsidRPr="0061406E">
        <w:rPr>
          <w:rFonts w:ascii="Times New Roman" w:hAnsi="Times New Roman"/>
          <w:b/>
          <w:i/>
          <w:color w:val="1F3864" w:themeColor="accent5" w:themeShade="80"/>
          <w:sz w:val="24"/>
          <w:szCs w:val="24"/>
        </w:rPr>
        <w:t>April</w:t>
      </w:r>
    </w:p>
    <w:p w:rsidR="0061406E" w:rsidRPr="0061406E" w:rsidRDefault="0061406E" w:rsidP="0061406E">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2880" w:right="1530" w:hanging="1620"/>
        <w:rPr>
          <w:rFonts w:ascii="Times New Roman" w:hAnsi="Times New Roman"/>
          <w:b/>
          <w:color w:val="1F3864" w:themeColor="accent5" w:themeShade="80"/>
          <w:sz w:val="24"/>
          <w:szCs w:val="24"/>
        </w:rPr>
      </w:pPr>
      <w:r>
        <w:rPr>
          <w:rFonts w:ascii="Times New Roman" w:hAnsi="Times New Roman"/>
          <w:b/>
          <w:color w:val="1F3864" w:themeColor="accent5" w:themeShade="80"/>
          <w:sz w:val="24"/>
          <w:szCs w:val="24"/>
        </w:rPr>
        <w:t>April 22</w:t>
      </w:r>
      <w:r>
        <w:rPr>
          <w:rFonts w:ascii="Times New Roman" w:hAnsi="Times New Roman"/>
          <w:b/>
          <w:color w:val="1F3864" w:themeColor="accent5" w:themeShade="80"/>
          <w:sz w:val="24"/>
          <w:szCs w:val="24"/>
        </w:rPr>
        <w:tab/>
        <w:t>Earth Day</w:t>
      </w:r>
    </w:p>
    <w:p w:rsidR="003E7502" w:rsidRPr="00B770ED" w:rsidRDefault="003E7502" w:rsidP="003E7502">
      <w:pPr>
        <w:pStyle w:val="NoSpacing"/>
        <w:rPr>
          <w:rFonts w:ascii="Times New Roman" w:hAnsi="Times New Roman" w:cs="Times New Roman"/>
          <w:b/>
          <w:color w:val="002060"/>
          <w:sz w:val="32"/>
          <w:szCs w:val="32"/>
        </w:rPr>
      </w:pPr>
    </w:p>
    <w:p w:rsidR="005D56E4" w:rsidRDefault="003E7502" w:rsidP="0074159E">
      <w:pPr>
        <w:pStyle w:val="NormalWeb"/>
        <w:spacing w:before="0" w:after="225"/>
        <w:jc w:val="center"/>
        <w:rPr>
          <w:b/>
          <w:color w:val="002060"/>
          <w:sz w:val="32"/>
          <w:szCs w:val="32"/>
        </w:rPr>
      </w:pPr>
      <w:r w:rsidRPr="00B770ED">
        <w:rPr>
          <w:b/>
          <w:color w:val="002060"/>
          <w:sz w:val="32"/>
          <w:szCs w:val="32"/>
        </w:rPr>
        <w:t>TAKING ACTION</w:t>
      </w:r>
    </w:p>
    <w:p w:rsidR="005D56E4" w:rsidRDefault="005D56E4" w:rsidP="005D56E4">
      <w:pPr>
        <w:pStyle w:val="NoSpacing"/>
        <w:rPr>
          <w:rFonts w:ascii="Times New Roman" w:hAnsi="Times New Roman" w:cs="Times New Roman"/>
          <w:b/>
          <w:i/>
          <w:sz w:val="28"/>
          <w:szCs w:val="28"/>
        </w:rPr>
      </w:pPr>
      <w:r w:rsidRPr="005D56E4">
        <w:rPr>
          <w:rFonts w:ascii="Times New Roman" w:hAnsi="Times New Roman" w:cs="Times New Roman"/>
          <w:b/>
          <w:i/>
          <w:sz w:val="28"/>
          <w:szCs w:val="28"/>
        </w:rPr>
        <w:t xml:space="preserve">Support Haiti </w:t>
      </w:r>
    </w:p>
    <w:p w:rsidR="00553D33" w:rsidRPr="00553D33" w:rsidRDefault="005D56E4" w:rsidP="00553D33">
      <w:pPr>
        <w:spacing w:line="240" w:lineRule="auto"/>
        <w:rPr>
          <w:rFonts w:ascii="Times New Roman" w:eastAsia="Times New Roman" w:hAnsi="Times New Roman" w:cs="Times New Roman"/>
          <w:color w:val="000000"/>
          <w:sz w:val="24"/>
          <w:szCs w:val="24"/>
        </w:rPr>
      </w:pPr>
      <w:r w:rsidRPr="00553D33">
        <w:rPr>
          <w:rFonts w:ascii="Times New Roman" w:hAnsi="Times New Roman" w:cs="Times New Roman"/>
          <w:sz w:val="24"/>
          <w:szCs w:val="24"/>
        </w:rPr>
        <w:t>You can support the people of Haiti by using the attached Lenten calendar.</w:t>
      </w:r>
      <w:r w:rsidR="00553D33" w:rsidRPr="00553D33">
        <w:rPr>
          <w:rFonts w:ascii="Times New Roman" w:eastAsia="Times New Roman" w:hAnsi="Times New Roman" w:cs="Times New Roman"/>
          <w:color w:val="000000"/>
          <w:sz w:val="24"/>
          <w:szCs w:val="24"/>
        </w:rPr>
        <w:t xml:space="preserve"> Haiti </w:t>
      </w:r>
      <w:proofErr w:type="gramStart"/>
      <w:r w:rsidR="00553D33" w:rsidRPr="00553D33">
        <w:rPr>
          <w:rFonts w:ascii="Times New Roman" w:eastAsia="Times New Roman" w:hAnsi="Times New Roman" w:cs="Times New Roman"/>
          <w:color w:val="000000"/>
          <w:sz w:val="24"/>
          <w:szCs w:val="24"/>
        </w:rPr>
        <w:t>has been rocked</w:t>
      </w:r>
      <w:proofErr w:type="gramEnd"/>
      <w:r w:rsidR="00553D33" w:rsidRPr="00553D33">
        <w:rPr>
          <w:rFonts w:ascii="Times New Roman" w:eastAsia="Times New Roman" w:hAnsi="Times New Roman" w:cs="Times New Roman"/>
          <w:color w:val="000000"/>
          <w:sz w:val="24"/>
          <w:szCs w:val="24"/>
        </w:rPr>
        <w:t xml:space="preserve"> by anti-government protests that have led to escalating violence; loss of life; widespread destruction of property; and disruption of ground transportation, communications and other services. While our program associates and representatives of our partner organizations in Haiti report that they are safe, many in their communities are experiencing growing hardships, including diminishing access to food </w:t>
      </w:r>
      <w:r w:rsidR="00553D33" w:rsidRPr="00553D33">
        <w:rPr>
          <w:rStyle w:val="textexposedshow"/>
          <w:rFonts w:ascii="Times New Roman" w:eastAsia="Times New Roman" w:hAnsi="Times New Roman" w:cs="Times New Roman"/>
          <w:color w:val="000000"/>
          <w:sz w:val="24"/>
          <w:szCs w:val="24"/>
        </w:rPr>
        <w:t>and water.</w:t>
      </w:r>
    </w:p>
    <w:p w:rsidR="005D56E4" w:rsidRPr="005D56E4" w:rsidRDefault="005D56E4" w:rsidP="005D56E4">
      <w:pPr>
        <w:pStyle w:val="NoSpacing"/>
        <w:rPr>
          <w:rFonts w:ascii="Times New Roman" w:hAnsi="Times New Roman" w:cs="Times New Roman"/>
          <w:sz w:val="24"/>
          <w:szCs w:val="24"/>
        </w:rPr>
      </w:pPr>
    </w:p>
    <w:p w:rsidR="00142349" w:rsidRPr="00142349" w:rsidRDefault="00142349" w:rsidP="00142349">
      <w:pPr>
        <w:pStyle w:val="NoSpacing"/>
        <w:rPr>
          <w:rFonts w:ascii="Times New Roman" w:hAnsi="Times New Roman" w:cs="Times New Roman"/>
          <w:b/>
          <w:i/>
          <w:sz w:val="28"/>
          <w:szCs w:val="28"/>
        </w:rPr>
      </w:pPr>
      <w:r w:rsidRPr="00142349">
        <w:rPr>
          <w:rFonts w:ascii="Times New Roman" w:hAnsi="Times New Roman" w:cs="Times New Roman"/>
          <w:b/>
          <w:i/>
          <w:sz w:val="28"/>
          <w:szCs w:val="28"/>
        </w:rPr>
        <w:t>Lenten Resource</w:t>
      </w:r>
    </w:p>
    <w:p w:rsidR="003365AD" w:rsidRDefault="00142349" w:rsidP="00C31124">
      <w:pPr>
        <w:pStyle w:val="NoSpacing"/>
        <w:rPr>
          <w:rFonts w:ascii="Times New Roman" w:hAnsi="Times New Roman" w:cs="Times New Roman"/>
          <w:sz w:val="24"/>
          <w:szCs w:val="24"/>
        </w:rPr>
      </w:pPr>
      <w:r w:rsidRPr="003365AD">
        <w:rPr>
          <w:rFonts w:ascii="Times New Roman" w:hAnsi="Times New Roman" w:cs="Times New Roman"/>
          <w:sz w:val="24"/>
          <w:szCs w:val="24"/>
        </w:rPr>
        <w:t>Each year, NETWORK creates a Lenten resource for our community of justice-seekers to deepen our collective knowledge of one or more of our policy proposals. These resources provide opportunities for spiritual reflection and improve our advocacy. While Lenten resolutions often are to "give something up," </w:t>
      </w:r>
      <w:hyperlink r:id="rId7" w:history="1">
        <w:r w:rsidRPr="003365AD">
          <w:rPr>
            <w:rStyle w:val="Strong"/>
            <w:rFonts w:ascii="Times New Roman" w:hAnsi="Times New Roman" w:cs="Times New Roman"/>
            <w:color w:val="3C687E"/>
            <w:sz w:val="24"/>
            <w:szCs w:val="24"/>
            <w:u w:val="single"/>
          </w:rPr>
          <w:t>we hope you will join us in doing the work to become more dedicated, mindful, faithful activists</w:t>
        </w:r>
      </w:hyperlink>
      <w:r w:rsidRPr="003365AD">
        <w:rPr>
          <w:rFonts w:ascii="Times New Roman" w:hAnsi="Times New Roman" w:cs="Times New Roman"/>
          <w:sz w:val="24"/>
          <w:szCs w:val="24"/>
        </w:rPr>
        <w:t>. </w:t>
      </w:r>
    </w:p>
    <w:p w:rsidR="00C31124" w:rsidRPr="00A733E2" w:rsidRDefault="00142349" w:rsidP="00C31124">
      <w:pPr>
        <w:pStyle w:val="NoSpacing"/>
        <w:rPr>
          <w:rFonts w:ascii="Times New Roman" w:hAnsi="Times New Roman" w:cs="Times New Roman"/>
          <w:sz w:val="24"/>
          <w:szCs w:val="24"/>
        </w:rPr>
      </w:pPr>
      <w:r w:rsidRPr="003365AD">
        <w:rPr>
          <w:rStyle w:val="Strong"/>
          <w:rFonts w:ascii="Times New Roman" w:hAnsi="Times New Roman" w:cs="Times New Roman"/>
          <w:b w:val="0"/>
          <w:sz w:val="24"/>
          <w:szCs w:val="24"/>
        </w:rPr>
        <w:lastRenderedPageBreak/>
        <w:t>This year, we invite the NETWORK community to recommit to Racial Justice</w:t>
      </w:r>
      <w:r w:rsidRPr="003365AD">
        <w:rPr>
          <w:rStyle w:val="Strong"/>
          <w:rFonts w:ascii="Times New Roman" w:hAnsi="Times New Roman" w:cs="Times New Roman"/>
          <w:sz w:val="24"/>
          <w:szCs w:val="24"/>
        </w:rPr>
        <w:t>. </w:t>
      </w:r>
      <w:r w:rsidRPr="003365AD">
        <w:rPr>
          <w:rFonts w:ascii="Times New Roman" w:hAnsi="Times New Roman" w:cs="Times New Roman"/>
          <w:sz w:val="24"/>
          <w:szCs w:val="24"/>
        </w:rPr>
        <w:t xml:space="preserve"> It is crucial that we confront our history and the ways racism continues today, including in our federal policies. </w:t>
      </w:r>
      <w:r w:rsidRPr="003365AD">
        <w:rPr>
          <w:rStyle w:val="Strong"/>
          <w:rFonts w:ascii="Times New Roman" w:hAnsi="Times New Roman" w:cs="Times New Roman"/>
          <w:b w:val="0"/>
          <w:sz w:val="24"/>
          <w:szCs w:val="24"/>
        </w:rPr>
        <w:t>Are you with us?</w:t>
      </w:r>
      <w:r w:rsidRPr="003365AD">
        <w:rPr>
          <w:rStyle w:val="Strong"/>
          <w:rFonts w:ascii="Times New Roman" w:hAnsi="Times New Roman" w:cs="Times New Roman"/>
          <w:sz w:val="24"/>
          <w:szCs w:val="24"/>
        </w:rPr>
        <w:t xml:space="preserve"> </w:t>
      </w:r>
      <w:r w:rsidRPr="00A733E2">
        <w:rPr>
          <w:rStyle w:val="Hyperlink"/>
          <w:rFonts w:ascii="Times New Roman" w:hAnsi="Times New Roman" w:cs="Times New Roman"/>
          <w:b/>
          <w:bCs/>
          <w:sz w:val="24"/>
          <w:szCs w:val="24"/>
        </w:rPr>
        <w:t>Sign up now.</w:t>
      </w:r>
    </w:p>
    <w:p w:rsidR="0074159E" w:rsidRPr="00142349" w:rsidRDefault="0074159E" w:rsidP="0074159E">
      <w:pPr>
        <w:pStyle w:val="NormalWeb"/>
        <w:spacing w:before="0" w:after="225"/>
      </w:pPr>
      <w:r w:rsidRPr="00142349">
        <w:rPr>
          <w:b/>
          <w:i/>
          <w:sz w:val="28"/>
          <w:szCs w:val="28"/>
        </w:rPr>
        <w:t>Dozens of young people risked arrest</w:t>
      </w:r>
      <w:r w:rsidRPr="00142349">
        <w:t xml:space="preserve"> to deliver a clear message to Senators on both sides of the aisle: Americans want a Green New Deal, and young voters will remember where Senators stand next time they want our votes.</w:t>
      </w:r>
    </w:p>
    <w:p w:rsidR="0074159E" w:rsidRPr="00142349" w:rsidRDefault="0074159E" w:rsidP="0074159E">
      <w:pPr>
        <w:pStyle w:val="NormalWeb"/>
        <w:spacing w:before="0" w:after="225"/>
        <w:rPr>
          <w:color w:val="000000" w:themeColor="text1"/>
        </w:rPr>
      </w:pPr>
      <w:r w:rsidRPr="00142349">
        <w:t xml:space="preserve">The more people who know about </w:t>
      </w:r>
      <w:r w:rsidR="00142349" w:rsidRPr="00142349">
        <w:t>what is</w:t>
      </w:r>
      <w:r w:rsidRPr="00142349">
        <w:t xml:space="preserve"> happening in Washington, the closer </w:t>
      </w:r>
      <w:r w:rsidR="00142349" w:rsidRPr="00142349">
        <w:t>we will</w:t>
      </w:r>
      <w:r w:rsidRPr="00142349">
        <w:t xml:space="preserve"> be to making a Green New Deal a reality</w:t>
      </w:r>
      <w:r w:rsidRPr="0074159E">
        <w:rPr>
          <w:color w:val="505050"/>
        </w:rPr>
        <w:t xml:space="preserve">. </w:t>
      </w:r>
      <w:hyperlink r:id="rId8" w:history="1">
        <w:r w:rsidRPr="0074159E">
          <w:rPr>
            <w:rStyle w:val="Hyperlink"/>
            <w:b/>
            <w:bCs/>
            <w:color w:val="8F0D56"/>
          </w:rPr>
          <w:t>Can you share our livestream of the action so we can reach as many people as possible?</w:t>
        </w:r>
      </w:hyperlink>
      <w:r w:rsidRPr="0074159E">
        <w:rPr>
          <w:color w:val="505050"/>
        </w:rPr>
        <w:t xml:space="preserve">  </w:t>
      </w:r>
      <w:r w:rsidRPr="00142349">
        <w:rPr>
          <w:color w:val="000000" w:themeColor="text1"/>
        </w:rPr>
        <w:t>This video is long but worth the time to watch. Very powerful and hopeful. Call your legislators today to lobby for the green deal</w:t>
      </w:r>
    </w:p>
    <w:p w:rsidR="003E7502" w:rsidRPr="00956301" w:rsidRDefault="00F55071" w:rsidP="00956301">
      <w:pPr>
        <w:pStyle w:val="NormalWeb"/>
        <w:spacing w:before="0" w:after="0" w:line="360" w:lineRule="auto"/>
        <w:jc w:val="center"/>
        <w:rPr>
          <w:rFonts w:ascii="Helvetica" w:hAnsi="Helvetica" w:cs="Helvetica"/>
          <w:color w:val="505050"/>
        </w:rPr>
      </w:pPr>
      <w:hyperlink r:id="rId9" w:history="1">
        <w:r w:rsidR="0074159E">
          <w:rPr>
            <w:rStyle w:val="Hyperlink"/>
            <w:rFonts w:ascii="Helvetica" w:hAnsi="Helvetica" w:cs="Helvetica"/>
            <w:b/>
            <w:bCs/>
            <w:vanish/>
            <w:color w:val="FFDE16"/>
            <w:sz w:val="26"/>
            <w:szCs w:val="26"/>
            <w:u w:val="none"/>
            <w:bdr w:val="single" w:sz="12" w:space="0" w:color="FFDE16" w:frame="1"/>
            <w:shd w:val="clear" w:color="auto" w:fill="33342E"/>
          </w:rPr>
          <w:t>Watch and share the action in DC</w:t>
        </w:r>
      </w:hyperlink>
      <w:r w:rsidR="0074159E">
        <w:rPr>
          <w:rFonts w:ascii="Helvetica" w:hAnsi="Helvetica" w:cs="Helvetica"/>
          <w:color w:val="505050"/>
        </w:rPr>
        <w:t xml:space="preserve"> </w:t>
      </w:r>
    </w:p>
    <w:p w:rsidR="003E7502" w:rsidRDefault="003E7502" w:rsidP="003E7502">
      <w:pPr>
        <w:pStyle w:val="NoSpacing"/>
        <w:jc w:val="center"/>
        <w:rPr>
          <w:rFonts w:ascii="Times New Roman" w:hAnsi="Times New Roman" w:cs="Times New Roman"/>
          <w:b/>
          <w:color w:val="002060"/>
          <w:sz w:val="32"/>
          <w:szCs w:val="32"/>
        </w:rPr>
      </w:pPr>
      <w:r w:rsidRPr="00B770ED">
        <w:rPr>
          <w:rFonts w:ascii="Times New Roman" w:hAnsi="Times New Roman" w:cs="Times New Roman"/>
          <w:b/>
          <w:color w:val="002060"/>
          <w:sz w:val="32"/>
          <w:szCs w:val="32"/>
        </w:rPr>
        <w:t xml:space="preserve">INFORMATION </w:t>
      </w:r>
    </w:p>
    <w:p w:rsidR="00994779" w:rsidRDefault="00994779" w:rsidP="003E7502">
      <w:pPr>
        <w:pStyle w:val="NoSpacing"/>
        <w:jc w:val="center"/>
        <w:rPr>
          <w:rFonts w:ascii="Times New Roman" w:hAnsi="Times New Roman" w:cs="Times New Roman"/>
          <w:b/>
          <w:color w:val="002060"/>
          <w:sz w:val="32"/>
          <w:szCs w:val="32"/>
        </w:rPr>
      </w:pPr>
    </w:p>
    <w:p w:rsidR="00994779" w:rsidRPr="00994779" w:rsidRDefault="00994779" w:rsidP="00994779">
      <w:pPr>
        <w:pStyle w:val="NoSpacing"/>
        <w:rPr>
          <w:rFonts w:ascii="Times New Roman" w:hAnsi="Times New Roman" w:cs="Times New Roman"/>
          <w:b/>
          <w:i/>
          <w:color w:val="000000"/>
          <w:sz w:val="28"/>
          <w:szCs w:val="28"/>
          <w:shd w:val="clear" w:color="auto" w:fill="FFFFFF"/>
        </w:rPr>
      </w:pPr>
      <w:r w:rsidRPr="00994779">
        <w:rPr>
          <w:rFonts w:ascii="Times New Roman" w:hAnsi="Times New Roman" w:cs="Times New Roman"/>
          <w:b/>
          <w:i/>
          <w:color w:val="000000"/>
          <w:sz w:val="28"/>
          <w:szCs w:val="28"/>
          <w:shd w:val="clear" w:color="auto" w:fill="FFFFFF"/>
        </w:rPr>
        <w:t>International Women’s Day</w:t>
      </w:r>
    </w:p>
    <w:p w:rsidR="00994779" w:rsidRDefault="00994779" w:rsidP="00994779">
      <w:pPr>
        <w:pStyle w:val="NoSpacing"/>
        <w:rPr>
          <w:rFonts w:ascii="Times New Roman" w:hAnsi="Times New Roman" w:cs="Times New Roman"/>
          <w:color w:val="000000"/>
          <w:sz w:val="24"/>
          <w:szCs w:val="24"/>
          <w:shd w:val="clear" w:color="auto" w:fill="FFFFFF"/>
        </w:rPr>
      </w:pPr>
      <w:r w:rsidRPr="00994779">
        <w:rPr>
          <w:rFonts w:ascii="Times New Roman" w:hAnsi="Times New Roman" w:cs="Times New Roman"/>
          <w:color w:val="000000"/>
          <w:sz w:val="24"/>
          <w:szCs w:val="24"/>
          <w:shd w:val="clear" w:color="auto" w:fill="FFFFFF"/>
        </w:rPr>
        <w:t xml:space="preserve">International Women's Day is a worldwide event with a human rights theme, highlighting the social, economic, cultural and political achievements and contributions made by women. It is held annually on </w:t>
      </w:r>
      <w:proofErr w:type="gramStart"/>
      <w:r w:rsidRPr="00994779">
        <w:rPr>
          <w:rFonts w:ascii="Times New Roman" w:hAnsi="Times New Roman" w:cs="Times New Roman"/>
          <w:color w:val="000000"/>
          <w:sz w:val="24"/>
          <w:szCs w:val="24"/>
          <w:shd w:val="clear" w:color="auto" w:fill="FFFFFF"/>
        </w:rPr>
        <w:t>the 8th of March</w:t>
      </w:r>
      <w:proofErr w:type="gramEnd"/>
      <w:r w:rsidRPr="00994779">
        <w:rPr>
          <w:rFonts w:ascii="Times New Roman" w:hAnsi="Times New Roman" w:cs="Times New Roman"/>
          <w:color w:val="000000"/>
          <w:sz w:val="24"/>
          <w:szCs w:val="24"/>
          <w:shd w:val="clear" w:color="auto" w:fill="FFFFFF"/>
        </w:rPr>
        <w:t xml:space="preserve">. The day also sees demonstrations and protests aiming to further gender equality. In some </w:t>
      </w:r>
      <w:proofErr w:type="gramStart"/>
      <w:r w:rsidRPr="00994779">
        <w:rPr>
          <w:rFonts w:ascii="Times New Roman" w:hAnsi="Times New Roman" w:cs="Times New Roman"/>
          <w:color w:val="000000"/>
          <w:sz w:val="24"/>
          <w:szCs w:val="24"/>
          <w:shd w:val="clear" w:color="auto" w:fill="FFFFFF"/>
        </w:rPr>
        <w:t>areas</w:t>
      </w:r>
      <w:proofErr w:type="gramEnd"/>
      <w:r w:rsidRPr="00994779">
        <w:rPr>
          <w:rFonts w:ascii="Times New Roman" w:hAnsi="Times New Roman" w:cs="Times New Roman"/>
          <w:color w:val="000000"/>
          <w:sz w:val="24"/>
          <w:szCs w:val="24"/>
          <w:shd w:val="clear" w:color="auto" w:fill="FFFFFF"/>
        </w:rPr>
        <w:t xml:space="preserve"> the day has become an occasion to express appreciation for women in general, similar to </w:t>
      </w:r>
      <w:hyperlink r:id="rId10" w:tooltip="When is Mother's Day?" w:history="1">
        <w:r w:rsidRPr="00994779">
          <w:rPr>
            <w:rFonts w:ascii="Times New Roman" w:hAnsi="Times New Roman" w:cs="Times New Roman"/>
            <w:color w:val="CC0000"/>
            <w:sz w:val="24"/>
            <w:szCs w:val="24"/>
            <w:u w:val="single"/>
          </w:rPr>
          <w:t>Mother's Day</w:t>
        </w:r>
      </w:hyperlink>
      <w:r w:rsidRPr="00994779">
        <w:rPr>
          <w:rFonts w:ascii="Times New Roman" w:hAnsi="Times New Roman" w:cs="Times New Roman"/>
          <w:color w:val="000000"/>
          <w:sz w:val="24"/>
          <w:szCs w:val="24"/>
          <w:shd w:val="clear" w:color="auto" w:fill="FFFFFF"/>
        </w:rPr>
        <w:t> and </w:t>
      </w:r>
      <w:hyperlink r:id="rId11" w:tooltip="When is Valentine's Day?" w:history="1">
        <w:r w:rsidRPr="00994779">
          <w:rPr>
            <w:rFonts w:ascii="Times New Roman" w:hAnsi="Times New Roman" w:cs="Times New Roman"/>
            <w:color w:val="CC0000"/>
            <w:sz w:val="24"/>
            <w:szCs w:val="24"/>
            <w:u w:val="single"/>
          </w:rPr>
          <w:t>Valentine's Day</w:t>
        </w:r>
      </w:hyperlink>
      <w:r w:rsidRPr="00994779">
        <w:rPr>
          <w:rFonts w:ascii="Times New Roman" w:hAnsi="Times New Roman" w:cs="Times New Roman"/>
          <w:color w:val="000000"/>
          <w:sz w:val="24"/>
          <w:szCs w:val="24"/>
          <w:shd w:val="clear" w:color="auto" w:fill="FFFFFF"/>
        </w:rPr>
        <w:t xml:space="preserve">. In many (mostly eastern) </w:t>
      </w:r>
      <w:proofErr w:type="gramStart"/>
      <w:r w:rsidRPr="00994779">
        <w:rPr>
          <w:rFonts w:ascii="Times New Roman" w:hAnsi="Times New Roman" w:cs="Times New Roman"/>
          <w:color w:val="000000"/>
          <w:sz w:val="24"/>
          <w:szCs w:val="24"/>
          <w:shd w:val="clear" w:color="auto" w:fill="FFFFFF"/>
        </w:rPr>
        <w:t>countries</w:t>
      </w:r>
      <w:proofErr w:type="gramEnd"/>
      <w:r w:rsidRPr="00994779">
        <w:rPr>
          <w:rFonts w:ascii="Times New Roman" w:hAnsi="Times New Roman" w:cs="Times New Roman"/>
          <w:color w:val="000000"/>
          <w:sz w:val="24"/>
          <w:szCs w:val="24"/>
          <w:shd w:val="clear" w:color="auto" w:fill="FFFFFF"/>
        </w:rPr>
        <w:t xml:space="preserve"> the day is a public holiday.</w:t>
      </w:r>
    </w:p>
    <w:p w:rsidR="00994779" w:rsidRPr="00994779" w:rsidRDefault="00994779" w:rsidP="00994779">
      <w:pPr>
        <w:pStyle w:val="NoSpacing"/>
        <w:rPr>
          <w:rFonts w:ascii="Times New Roman" w:hAnsi="Times New Roman" w:cs="Times New Roman"/>
          <w:b/>
          <w:color w:val="002060"/>
          <w:sz w:val="24"/>
          <w:szCs w:val="24"/>
        </w:rPr>
      </w:pPr>
    </w:p>
    <w:p w:rsidR="009821CB" w:rsidRPr="009821CB" w:rsidRDefault="009821CB" w:rsidP="009821CB">
      <w:pPr>
        <w:pStyle w:val="NoSpacing"/>
        <w:rPr>
          <w:rFonts w:ascii="Times New Roman" w:eastAsia="Times New Roman" w:hAnsi="Times New Roman" w:cs="Times New Roman"/>
          <w:b/>
          <w:i/>
          <w:color w:val="202020"/>
          <w:sz w:val="28"/>
          <w:szCs w:val="28"/>
        </w:rPr>
      </w:pPr>
      <w:r w:rsidRPr="009821CB">
        <w:rPr>
          <w:rFonts w:ascii="Times New Roman" w:eastAsia="Times New Roman" w:hAnsi="Times New Roman" w:cs="Times New Roman"/>
          <w:b/>
          <w:i/>
          <w:color w:val="202020"/>
          <w:sz w:val="28"/>
          <w:szCs w:val="28"/>
        </w:rPr>
        <w:t>Poverty USA</w:t>
      </w:r>
    </w:p>
    <w:p w:rsidR="003E7502" w:rsidRDefault="009821CB" w:rsidP="009821CB">
      <w:pPr>
        <w:pStyle w:val="NoSpacing"/>
        <w:rPr>
          <w:rFonts w:ascii="Times New Roman" w:eastAsia="Times New Roman" w:hAnsi="Times New Roman" w:cs="Times New Roman"/>
          <w:color w:val="202020"/>
          <w:sz w:val="24"/>
          <w:szCs w:val="24"/>
        </w:rPr>
      </w:pPr>
      <w:r w:rsidRPr="009821CB">
        <w:rPr>
          <w:rFonts w:ascii="Times New Roman" w:eastAsia="Times New Roman" w:hAnsi="Times New Roman" w:cs="Times New Roman"/>
          <w:color w:val="202020"/>
          <w:sz w:val="24"/>
          <w:szCs w:val="24"/>
        </w:rPr>
        <w:t xml:space="preserve">How much do you know about poverty in the United States? Take Poverty </w:t>
      </w:r>
      <w:proofErr w:type="gramStart"/>
      <w:r w:rsidRPr="009821CB">
        <w:rPr>
          <w:rFonts w:ascii="Times New Roman" w:eastAsia="Times New Roman" w:hAnsi="Times New Roman" w:cs="Times New Roman"/>
          <w:color w:val="202020"/>
          <w:sz w:val="24"/>
          <w:szCs w:val="24"/>
        </w:rPr>
        <w:t>USA’s</w:t>
      </w:r>
      <w:proofErr w:type="gramEnd"/>
      <w:r w:rsidRPr="009821CB">
        <w:rPr>
          <w:rFonts w:ascii="Times New Roman" w:eastAsia="Times New Roman" w:hAnsi="Times New Roman" w:cs="Times New Roman"/>
          <w:color w:val="202020"/>
          <w:sz w:val="24"/>
          <w:szCs w:val="24"/>
        </w:rPr>
        <w:t xml:space="preserve"> interactive quiz to find out. Featuring both multiple choice and true-false questions, this quiz will help you to learn more about poverty in the U.S. and its impact on people across the country. </w:t>
      </w:r>
      <w:r w:rsidRPr="009821CB">
        <w:rPr>
          <w:rFonts w:ascii="Times New Roman" w:eastAsia="Times New Roman" w:hAnsi="Times New Roman" w:cs="Times New Roman"/>
          <w:color w:val="202020"/>
          <w:sz w:val="24"/>
          <w:szCs w:val="24"/>
        </w:rPr>
        <w:br/>
      </w:r>
      <w:hyperlink r:id="rId12" w:history="1">
        <w:r w:rsidRPr="009821CB">
          <w:rPr>
            <w:rStyle w:val="Hyperlink"/>
            <w:rFonts w:ascii="Times New Roman" w:eastAsia="Times New Roman" w:hAnsi="Times New Roman" w:cs="Times New Roman"/>
            <w:color w:val="007C89"/>
            <w:sz w:val="24"/>
            <w:szCs w:val="24"/>
          </w:rPr>
          <w:t>Take the quiz now</w:t>
        </w:r>
      </w:hyperlink>
      <w:r w:rsidRPr="009821CB">
        <w:rPr>
          <w:rFonts w:ascii="Times New Roman" w:eastAsia="Times New Roman" w:hAnsi="Times New Roman" w:cs="Times New Roman"/>
          <w:color w:val="202020"/>
          <w:sz w:val="24"/>
          <w:szCs w:val="24"/>
        </w:rPr>
        <w:t>, and then share it in your networks!</w:t>
      </w:r>
    </w:p>
    <w:p w:rsidR="00A5005C" w:rsidRDefault="00A5005C" w:rsidP="009821CB">
      <w:pPr>
        <w:pStyle w:val="NoSpacing"/>
        <w:rPr>
          <w:rFonts w:ascii="Times New Roman" w:eastAsia="Times New Roman" w:hAnsi="Times New Roman" w:cs="Times New Roman"/>
          <w:color w:val="202020"/>
          <w:sz w:val="24"/>
          <w:szCs w:val="24"/>
        </w:rPr>
      </w:pPr>
    </w:p>
    <w:p w:rsidR="00A5005C" w:rsidRPr="00A5005C" w:rsidRDefault="00A5005C" w:rsidP="00A5005C">
      <w:pPr>
        <w:pStyle w:val="NoSpacing"/>
        <w:rPr>
          <w:rFonts w:ascii="Times New Roman" w:hAnsi="Times New Roman" w:cs="Times New Roman"/>
          <w:b/>
          <w:i/>
          <w:sz w:val="28"/>
          <w:szCs w:val="28"/>
        </w:rPr>
      </w:pPr>
      <w:r w:rsidRPr="00A5005C">
        <w:rPr>
          <w:rFonts w:ascii="Times New Roman" w:hAnsi="Times New Roman" w:cs="Times New Roman"/>
          <w:b/>
          <w:i/>
          <w:sz w:val="28"/>
          <w:szCs w:val="28"/>
        </w:rPr>
        <w:t>Cracks growing across Antarctica’s Brunt ice shelf are set to release an iceberg twice the size of New York City.</w:t>
      </w:r>
    </w:p>
    <w:p w:rsidR="00A5005C" w:rsidRPr="00A5005C" w:rsidRDefault="00A5005C" w:rsidP="00A5005C">
      <w:pPr>
        <w:pStyle w:val="NoSpacing"/>
        <w:rPr>
          <w:rFonts w:ascii="Times New Roman" w:hAnsi="Times New Roman" w:cs="Times New Roman"/>
          <w:sz w:val="24"/>
          <w:szCs w:val="24"/>
        </w:rPr>
      </w:pPr>
      <w:r w:rsidRPr="00A5005C">
        <w:rPr>
          <w:rFonts w:ascii="Times New Roman" w:hAnsi="Times New Roman" w:cs="Times New Roman"/>
          <w:sz w:val="24"/>
          <w:szCs w:val="24"/>
        </w:rPr>
        <w:t>NASA Earth Observatory has released before and after images, taken 30 years apart, showing a massive difference in the Antarctic Brunt ice shelf.</w:t>
      </w:r>
    </w:p>
    <w:p w:rsidR="00A5005C" w:rsidRPr="00A5005C" w:rsidRDefault="00A5005C" w:rsidP="00A5005C">
      <w:pPr>
        <w:pStyle w:val="NoSpacing"/>
        <w:rPr>
          <w:rFonts w:ascii="Times New Roman" w:hAnsi="Times New Roman" w:cs="Times New Roman"/>
          <w:sz w:val="24"/>
          <w:szCs w:val="24"/>
        </w:rPr>
      </w:pPr>
      <w:r w:rsidRPr="00A5005C">
        <w:rPr>
          <w:rFonts w:ascii="Times New Roman" w:hAnsi="Times New Roman" w:cs="Times New Roman"/>
          <w:sz w:val="24"/>
          <w:szCs w:val="24"/>
        </w:rPr>
        <w:t>One crack along part of the ice shelf, which first appeared in October 2016, has continued to grow eastward.</w:t>
      </w:r>
    </w:p>
    <w:p w:rsidR="00A5005C" w:rsidRPr="00A5005C" w:rsidRDefault="00A5005C" w:rsidP="00A5005C">
      <w:pPr>
        <w:pStyle w:val="NoSpacing"/>
        <w:rPr>
          <w:rFonts w:ascii="Times New Roman" w:hAnsi="Times New Roman" w:cs="Times New Roman"/>
          <w:sz w:val="24"/>
          <w:szCs w:val="24"/>
        </w:rPr>
      </w:pPr>
      <w:r w:rsidRPr="00A5005C">
        <w:rPr>
          <w:rFonts w:ascii="Times New Roman" w:hAnsi="Times New Roman" w:cs="Times New Roman"/>
          <w:sz w:val="24"/>
          <w:szCs w:val="24"/>
        </w:rPr>
        <w:t xml:space="preserve">The images also show a rift, which has previously been stable for 35 years, has started accelerating northward as fast as 4 </w:t>
      </w:r>
      <w:proofErr w:type="spellStart"/>
      <w:r w:rsidRPr="00A5005C">
        <w:rPr>
          <w:rFonts w:ascii="Times New Roman" w:hAnsi="Times New Roman" w:cs="Times New Roman"/>
          <w:sz w:val="24"/>
          <w:szCs w:val="24"/>
        </w:rPr>
        <w:t>kilometres</w:t>
      </w:r>
      <w:proofErr w:type="spellEnd"/>
      <w:r w:rsidRPr="00A5005C">
        <w:rPr>
          <w:rFonts w:ascii="Times New Roman" w:hAnsi="Times New Roman" w:cs="Times New Roman"/>
          <w:sz w:val="24"/>
          <w:szCs w:val="24"/>
        </w:rPr>
        <w:t xml:space="preserve"> per year.</w:t>
      </w:r>
    </w:p>
    <w:p w:rsidR="00A5005C" w:rsidRDefault="00A5005C" w:rsidP="009821CB">
      <w:pPr>
        <w:pStyle w:val="NoSpacing"/>
        <w:rPr>
          <w:rFonts w:ascii="Times New Roman" w:eastAsia="Times New Roman" w:hAnsi="Times New Roman" w:cs="Times New Roman"/>
          <w:color w:val="202020"/>
          <w:sz w:val="24"/>
          <w:szCs w:val="24"/>
        </w:rPr>
      </w:pPr>
    </w:p>
    <w:p w:rsidR="00333112" w:rsidRDefault="00333112" w:rsidP="009821CB">
      <w:pPr>
        <w:pStyle w:val="NoSpacing"/>
        <w:rPr>
          <w:rFonts w:ascii="Times New Roman" w:eastAsia="Times New Roman" w:hAnsi="Times New Roman" w:cs="Times New Roman"/>
          <w:color w:val="202020"/>
          <w:sz w:val="24"/>
          <w:szCs w:val="24"/>
        </w:rPr>
      </w:pPr>
    </w:p>
    <w:tbl>
      <w:tblPr>
        <w:tblW w:w="9561" w:type="dxa"/>
        <w:jc w:val="center"/>
        <w:tblCellMar>
          <w:left w:w="0" w:type="dxa"/>
          <w:right w:w="0" w:type="dxa"/>
        </w:tblCellMar>
        <w:tblLook w:val="04A0" w:firstRow="1" w:lastRow="0" w:firstColumn="1" w:lastColumn="0" w:noHBand="0" w:noVBand="1"/>
      </w:tblPr>
      <w:tblGrid>
        <w:gridCol w:w="9561"/>
      </w:tblGrid>
      <w:tr w:rsidR="00333112" w:rsidRPr="00333112" w:rsidTr="00333112">
        <w:trPr>
          <w:trHeight w:val="510"/>
          <w:jc w:val="center"/>
        </w:trPr>
        <w:tc>
          <w:tcPr>
            <w:tcW w:w="0" w:type="auto"/>
            <w:shd w:val="clear" w:color="auto" w:fill="FFFFFF"/>
            <w:tcMar>
              <w:top w:w="180" w:type="dxa"/>
              <w:left w:w="0" w:type="dxa"/>
              <w:bottom w:w="75" w:type="dxa"/>
              <w:right w:w="0" w:type="dxa"/>
            </w:tcMar>
            <w:hideMark/>
          </w:tcPr>
          <w:p w:rsidR="00333112" w:rsidRPr="00333112" w:rsidRDefault="00F55071" w:rsidP="00333112">
            <w:pPr>
              <w:pStyle w:val="NoSpacing"/>
              <w:rPr>
                <w:rFonts w:ascii="Times New Roman" w:hAnsi="Times New Roman" w:cs="Times New Roman"/>
                <w:i/>
                <w:sz w:val="28"/>
                <w:szCs w:val="28"/>
              </w:rPr>
            </w:pPr>
            <w:hyperlink r:id="rId13" w:history="1">
              <w:r w:rsidR="00333112" w:rsidRPr="00333112">
                <w:rPr>
                  <w:rStyle w:val="Hyperlink"/>
                  <w:rFonts w:ascii="Times New Roman" w:eastAsia="Times New Roman" w:hAnsi="Times New Roman" w:cs="Times New Roman"/>
                  <w:b/>
                  <w:bCs/>
                  <w:i/>
                  <w:color w:val="000000"/>
                  <w:sz w:val="28"/>
                  <w:szCs w:val="28"/>
                  <w:u w:val="none"/>
                </w:rPr>
                <w:t>SPLC and Latin GRAMMY Award-winning band release song teaching immigrants their rights</w:t>
              </w:r>
            </w:hyperlink>
          </w:p>
        </w:tc>
      </w:tr>
      <w:tr w:rsidR="00333112" w:rsidRPr="00333112" w:rsidTr="00333112">
        <w:trPr>
          <w:trHeight w:val="1532"/>
          <w:jc w:val="center"/>
        </w:trPr>
        <w:tc>
          <w:tcPr>
            <w:tcW w:w="0" w:type="auto"/>
            <w:shd w:val="clear" w:color="auto" w:fill="FFFFFF"/>
            <w:tcMar>
              <w:top w:w="0" w:type="dxa"/>
              <w:left w:w="0" w:type="dxa"/>
              <w:bottom w:w="75" w:type="dxa"/>
              <w:right w:w="0" w:type="dxa"/>
            </w:tcMar>
            <w:hideMark/>
          </w:tcPr>
          <w:p w:rsidR="00333112" w:rsidRPr="00333112" w:rsidRDefault="00333112" w:rsidP="00333112">
            <w:pPr>
              <w:pStyle w:val="NoSpacing"/>
              <w:rPr>
                <w:rFonts w:ascii="Times New Roman" w:hAnsi="Times New Roman" w:cs="Times New Roman"/>
                <w:sz w:val="24"/>
                <w:szCs w:val="24"/>
              </w:rPr>
            </w:pPr>
            <w:r w:rsidRPr="00333112">
              <w:rPr>
                <w:rFonts w:ascii="Times New Roman" w:hAnsi="Times New Roman" w:cs="Times New Roman"/>
                <w:sz w:val="24"/>
                <w:szCs w:val="24"/>
              </w:rPr>
              <w:lastRenderedPageBreak/>
              <w:t xml:space="preserve">In an effort to reach immigrants who may not understand their rights, we teamed up with the all-female mariachi band Flor De </w:t>
            </w:r>
            <w:proofErr w:type="spellStart"/>
            <w:r w:rsidRPr="00333112">
              <w:rPr>
                <w:rFonts w:ascii="Times New Roman" w:hAnsi="Times New Roman" w:cs="Times New Roman"/>
                <w:sz w:val="24"/>
                <w:szCs w:val="24"/>
              </w:rPr>
              <w:t>Toloache</w:t>
            </w:r>
            <w:proofErr w:type="spellEnd"/>
            <w:r w:rsidRPr="00333112">
              <w:rPr>
                <w:rFonts w:ascii="Times New Roman" w:hAnsi="Times New Roman" w:cs="Times New Roman"/>
                <w:sz w:val="24"/>
                <w:szCs w:val="24"/>
              </w:rPr>
              <w:t xml:space="preserve"> to launch a new song that aims to help them avoid </w:t>
            </w:r>
            <w:proofErr w:type="gramStart"/>
            <w:r w:rsidRPr="00333112">
              <w:rPr>
                <w:rFonts w:ascii="Times New Roman" w:hAnsi="Times New Roman" w:cs="Times New Roman"/>
                <w:sz w:val="24"/>
                <w:szCs w:val="24"/>
              </w:rPr>
              <w:t>being victimized</w:t>
            </w:r>
            <w:proofErr w:type="gramEnd"/>
            <w:r w:rsidRPr="00333112">
              <w:rPr>
                <w:rFonts w:ascii="Times New Roman" w:hAnsi="Times New Roman" w:cs="Times New Roman"/>
                <w:sz w:val="24"/>
                <w:szCs w:val="24"/>
              </w:rPr>
              <w:t xml:space="preserve"> by illegal law enforcement tactics.</w:t>
            </w:r>
          </w:p>
          <w:p w:rsidR="00333112" w:rsidRPr="00333112" w:rsidRDefault="00333112" w:rsidP="00333112">
            <w:pPr>
              <w:pStyle w:val="NoSpacing"/>
              <w:rPr>
                <w:rFonts w:ascii="Times New Roman" w:hAnsi="Times New Roman" w:cs="Times New Roman"/>
                <w:sz w:val="24"/>
                <w:szCs w:val="24"/>
              </w:rPr>
            </w:pPr>
            <w:r w:rsidRPr="00333112">
              <w:rPr>
                <w:rFonts w:ascii="Times New Roman" w:hAnsi="Times New Roman" w:cs="Times New Roman"/>
                <w:sz w:val="24"/>
                <w:szCs w:val="24"/>
              </w:rPr>
              <w:t> </w:t>
            </w:r>
          </w:p>
          <w:p w:rsidR="00333112" w:rsidRPr="00333112" w:rsidRDefault="00F55071" w:rsidP="00333112">
            <w:pPr>
              <w:pStyle w:val="NoSpacing"/>
              <w:rPr>
                <w:rFonts w:ascii="Times New Roman" w:hAnsi="Times New Roman" w:cs="Times New Roman"/>
                <w:sz w:val="24"/>
                <w:szCs w:val="24"/>
              </w:rPr>
            </w:pPr>
            <w:hyperlink r:id="rId14" w:history="1">
              <w:r w:rsidR="00333112" w:rsidRPr="00333112">
                <w:rPr>
                  <w:rStyle w:val="Hyperlink"/>
                  <w:rFonts w:ascii="Times New Roman" w:hAnsi="Times New Roman" w:cs="Times New Roman"/>
                  <w:sz w:val="24"/>
                  <w:szCs w:val="24"/>
                  <w:u w:val="none"/>
                </w:rPr>
                <w:t>READ MORE</w:t>
              </w:r>
            </w:hyperlink>
          </w:p>
        </w:tc>
      </w:tr>
    </w:tbl>
    <w:p w:rsidR="003365AD" w:rsidRDefault="003365AD" w:rsidP="003365AD">
      <w:pPr>
        <w:pStyle w:val="NoSpacing"/>
        <w:jc w:val="center"/>
        <w:rPr>
          <w:rFonts w:ascii="Times New Roman" w:hAnsi="Times New Roman" w:cs="Times New Roman"/>
          <w:b/>
          <w:color w:val="002060"/>
          <w:sz w:val="32"/>
          <w:szCs w:val="32"/>
        </w:rPr>
      </w:pPr>
    </w:p>
    <w:p w:rsidR="003E7502" w:rsidRPr="003E3547" w:rsidRDefault="003E7502" w:rsidP="003365AD">
      <w:pPr>
        <w:pStyle w:val="NoSpacing"/>
        <w:jc w:val="center"/>
        <w:rPr>
          <w:rFonts w:ascii="Times New Roman" w:hAnsi="Times New Roman" w:cs="Times New Roman"/>
          <w:b/>
          <w:color w:val="002060"/>
          <w:sz w:val="32"/>
          <w:szCs w:val="32"/>
        </w:rPr>
      </w:pPr>
      <w:r w:rsidRPr="003E3547">
        <w:rPr>
          <w:rFonts w:ascii="Times New Roman" w:hAnsi="Times New Roman" w:cs="Times New Roman"/>
          <w:b/>
          <w:color w:val="002060"/>
          <w:sz w:val="32"/>
          <w:szCs w:val="32"/>
        </w:rPr>
        <w:t>RESOURCES</w:t>
      </w:r>
    </w:p>
    <w:p w:rsidR="005D56E4" w:rsidRPr="005D56E4" w:rsidRDefault="005D56E4" w:rsidP="005D56E4">
      <w:pPr>
        <w:pStyle w:val="NoSpacing"/>
        <w:rPr>
          <w:rFonts w:ascii="Times New Roman" w:hAnsi="Times New Roman" w:cs="Times New Roman"/>
          <w:sz w:val="24"/>
          <w:szCs w:val="24"/>
        </w:rPr>
      </w:pPr>
    </w:p>
    <w:p w:rsidR="00C91DE3" w:rsidRPr="001A771E" w:rsidRDefault="00C91DE3" w:rsidP="00C91DE3">
      <w:pPr>
        <w:pStyle w:val="NoSpacing"/>
        <w:rPr>
          <w:rFonts w:ascii="Times New Roman" w:hAnsi="Times New Roman" w:cs="Times New Roman"/>
          <w:i/>
          <w:iCs/>
          <w:sz w:val="28"/>
          <w:szCs w:val="28"/>
        </w:rPr>
      </w:pPr>
      <w:r w:rsidRPr="001A771E">
        <w:rPr>
          <w:rStyle w:val="Strong"/>
          <w:rFonts w:ascii="Times New Roman" w:hAnsi="Times New Roman" w:cs="Times New Roman"/>
          <w:i/>
          <w:iCs/>
          <w:color w:val="000000"/>
          <w:sz w:val="28"/>
          <w:szCs w:val="28"/>
        </w:rPr>
        <w:t>New Lenten Resource: ‘40 Days; 40 Ways A Guide to A Green Lent’</w:t>
      </w:r>
    </w:p>
    <w:p w:rsidR="00C91DE3" w:rsidRPr="001A771E" w:rsidRDefault="00C91DE3" w:rsidP="00C91DE3">
      <w:pPr>
        <w:pStyle w:val="NoSpacing"/>
        <w:rPr>
          <w:rFonts w:ascii="Times New Roman" w:hAnsi="Times New Roman" w:cs="Times New Roman"/>
          <w:sz w:val="24"/>
          <w:szCs w:val="24"/>
        </w:rPr>
      </w:pPr>
      <w:r w:rsidRPr="001A771E">
        <w:rPr>
          <w:rFonts w:ascii="Times New Roman" w:hAnsi="Times New Roman" w:cs="Times New Roman"/>
          <w:sz w:val="24"/>
          <w:szCs w:val="24"/>
        </w:rPr>
        <w:t xml:space="preserve">As the solemn season of Lent approaches, the Franciscan Action Network offers a new resource to assist the "reading" of nature: a guide entitled </w:t>
      </w:r>
      <w:r w:rsidRPr="001A771E">
        <w:rPr>
          <w:rFonts w:ascii="Times New Roman" w:hAnsi="Times New Roman" w:cs="Times New Roman"/>
          <w:i/>
          <w:iCs/>
          <w:sz w:val="24"/>
          <w:szCs w:val="24"/>
        </w:rPr>
        <w:t>40 Days</w:t>
      </w:r>
      <w:proofErr w:type="gramStart"/>
      <w:r w:rsidRPr="001A771E">
        <w:rPr>
          <w:rFonts w:ascii="Times New Roman" w:hAnsi="Times New Roman" w:cs="Times New Roman"/>
          <w:i/>
          <w:iCs/>
          <w:sz w:val="24"/>
          <w:szCs w:val="24"/>
        </w:rPr>
        <w:t>;</w:t>
      </w:r>
      <w:proofErr w:type="gramEnd"/>
      <w:r w:rsidRPr="001A771E">
        <w:rPr>
          <w:rFonts w:ascii="Times New Roman" w:hAnsi="Times New Roman" w:cs="Times New Roman"/>
          <w:i/>
          <w:iCs/>
          <w:sz w:val="24"/>
          <w:szCs w:val="24"/>
        </w:rPr>
        <w:t xml:space="preserve"> 40 Ways: A Guide to a Green Lent</w:t>
      </w:r>
      <w:r w:rsidRPr="001A771E">
        <w:rPr>
          <w:rFonts w:ascii="Times New Roman" w:hAnsi="Times New Roman" w:cs="Times New Roman"/>
          <w:sz w:val="24"/>
          <w:szCs w:val="24"/>
        </w:rPr>
        <w:t xml:space="preserve"> by Dianne </w:t>
      </w:r>
      <w:proofErr w:type="spellStart"/>
      <w:r w:rsidRPr="001A771E">
        <w:rPr>
          <w:rFonts w:ascii="Times New Roman" w:hAnsi="Times New Roman" w:cs="Times New Roman"/>
          <w:sz w:val="24"/>
          <w:szCs w:val="24"/>
        </w:rPr>
        <w:t>Scheper</w:t>
      </w:r>
      <w:proofErr w:type="spellEnd"/>
      <w:r w:rsidRPr="001A771E">
        <w:rPr>
          <w:rFonts w:ascii="Times New Roman" w:hAnsi="Times New Roman" w:cs="Times New Roman"/>
          <w:sz w:val="24"/>
          <w:szCs w:val="24"/>
        </w:rPr>
        <w:t xml:space="preserve">. Despite its title, the guide is not fashioned as a daily devotional. It </w:t>
      </w:r>
      <w:proofErr w:type="gramStart"/>
      <w:r w:rsidRPr="001A771E">
        <w:rPr>
          <w:rFonts w:ascii="Times New Roman" w:hAnsi="Times New Roman" w:cs="Times New Roman"/>
          <w:sz w:val="24"/>
          <w:szCs w:val="24"/>
        </w:rPr>
        <w:t>is described</w:t>
      </w:r>
      <w:proofErr w:type="gramEnd"/>
      <w:r w:rsidRPr="001A771E">
        <w:rPr>
          <w:rFonts w:ascii="Times New Roman" w:hAnsi="Times New Roman" w:cs="Times New Roman"/>
          <w:sz w:val="24"/>
          <w:szCs w:val="24"/>
        </w:rPr>
        <w:t xml:space="preserve"> as "a range of suggestions for merging your Lenten disciplinary spirit with creation-centered activities." Go </w:t>
      </w:r>
      <w:proofErr w:type="gramStart"/>
      <w:r w:rsidRPr="001A771E">
        <w:rPr>
          <w:rFonts w:ascii="Times New Roman" w:hAnsi="Times New Roman" w:cs="Times New Roman"/>
          <w:sz w:val="24"/>
          <w:szCs w:val="24"/>
        </w:rPr>
        <w:t>to:</w:t>
      </w:r>
      <w:proofErr w:type="gramEnd"/>
      <w:r w:rsidRPr="001A771E">
        <w:rPr>
          <w:rFonts w:ascii="Times New Roman" w:hAnsi="Times New Roman" w:cs="Times New Roman"/>
          <w:sz w:val="24"/>
          <w:szCs w:val="24"/>
        </w:rPr>
        <w:t xml:space="preserve"> </w:t>
      </w:r>
      <w:hyperlink r:id="rId15" w:history="1">
        <w:r w:rsidRPr="001A771E">
          <w:rPr>
            <w:rStyle w:val="Hyperlink"/>
            <w:rFonts w:ascii="Times New Roman" w:hAnsi="Times New Roman" w:cs="Times New Roman"/>
            <w:sz w:val="24"/>
            <w:szCs w:val="24"/>
          </w:rPr>
          <w:t>https://franciscanaction.org/sites/default/files/40Days40Ways.FINAL_.pdf?eType=EmailBlastContent&amp;eId=0275a060-88f3-4920-9e52-599858e61fb4</w:t>
        </w:r>
      </w:hyperlink>
    </w:p>
    <w:p w:rsidR="003E7502" w:rsidRDefault="003E7502"/>
    <w:p w:rsidR="001A771E" w:rsidRPr="001A771E" w:rsidRDefault="001A771E" w:rsidP="001A771E">
      <w:pPr>
        <w:pStyle w:val="NoSpacing"/>
        <w:rPr>
          <w:rFonts w:ascii="Times New Roman" w:hAnsi="Times New Roman" w:cs="Times New Roman"/>
          <w:b/>
          <w:i/>
          <w:sz w:val="28"/>
          <w:szCs w:val="28"/>
        </w:rPr>
      </w:pPr>
      <w:r w:rsidRPr="001A771E">
        <w:rPr>
          <w:rFonts w:ascii="Times New Roman" w:hAnsi="Times New Roman" w:cs="Times New Roman"/>
          <w:b/>
          <w:i/>
          <w:sz w:val="28"/>
          <w:szCs w:val="28"/>
        </w:rPr>
        <w:t>USCCB Notes</w:t>
      </w:r>
    </w:p>
    <w:p w:rsidR="001A771E" w:rsidRPr="003365AD" w:rsidRDefault="001A771E" w:rsidP="001A771E">
      <w:pPr>
        <w:pStyle w:val="NoSpacing"/>
        <w:numPr>
          <w:ilvl w:val="0"/>
          <w:numId w:val="2"/>
        </w:numPr>
        <w:rPr>
          <w:rFonts w:ascii="Times New Roman" w:eastAsia="Times New Roman" w:hAnsi="Times New Roman" w:cs="Times New Roman"/>
          <w:sz w:val="24"/>
          <w:szCs w:val="24"/>
        </w:rPr>
      </w:pPr>
      <w:proofErr w:type="gramStart"/>
      <w:r w:rsidRPr="003365AD">
        <w:rPr>
          <w:rFonts w:ascii="Times New Roman" w:eastAsia="Times New Roman" w:hAnsi="Times New Roman" w:cs="Times New Roman"/>
          <w:sz w:val="24"/>
          <w:szCs w:val="24"/>
        </w:rPr>
        <w:t>Chairman</w:t>
      </w:r>
      <w:proofErr w:type="gramEnd"/>
      <w:r w:rsidRPr="003365AD">
        <w:rPr>
          <w:rFonts w:ascii="Times New Roman" w:eastAsia="Times New Roman" w:hAnsi="Times New Roman" w:cs="Times New Roman"/>
          <w:sz w:val="24"/>
          <w:szCs w:val="24"/>
        </w:rPr>
        <w:t xml:space="preserve"> of U.S. Bishop’s Committee on International Justice and Peace </w:t>
      </w:r>
      <w:hyperlink r:id="rId16" w:history="1">
        <w:r w:rsidRPr="003365AD">
          <w:rPr>
            <w:rStyle w:val="Hyperlink"/>
            <w:rFonts w:ascii="Times New Roman" w:eastAsia="Times New Roman" w:hAnsi="Times New Roman" w:cs="Times New Roman"/>
            <w:color w:val="auto"/>
            <w:sz w:val="24"/>
            <w:szCs w:val="24"/>
          </w:rPr>
          <w:t xml:space="preserve">expresses solidarity with the Church and people of </w:t>
        </w:r>
        <w:proofErr w:type="spellStart"/>
        <w:r w:rsidRPr="003365AD">
          <w:rPr>
            <w:rStyle w:val="Hyperlink"/>
            <w:rFonts w:ascii="Times New Roman" w:eastAsia="Times New Roman" w:hAnsi="Times New Roman" w:cs="Times New Roman"/>
            <w:color w:val="auto"/>
            <w:sz w:val="24"/>
            <w:szCs w:val="24"/>
          </w:rPr>
          <w:t>Venezuala</w:t>
        </w:r>
        <w:proofErr w:type="spellEnd"/>
      </w:hyperlink>
      <w:r w:rsidRPr="003365AD">
        <w:rPr>
          <w:rFonts w:ascii="Times New Roman" w:eastAsia="Times New Roman" w:hAnsi="Times New Roman" w:cs="Times New Roman"/>
          <w:sz w:val="24"/>
          <w:szCs w:val="24"/>
        </w:rPr>
        <w:t xml:space="preserve"> and seeks U.S. humanitarian aid.</w:t>
      </w:r>
    </w:p>
    <w:p w:rsidR="001A771E" w:rsidRPr="003365AD" w:rsidRDefault="001A771E" w:rsidP="001A771E">
      <w:pPr>
        <w:pStyle w:val="NoSpacing"/>
        <w:numPr>
          <w:ilvl w:val="0"/>
          <w:numId w:val="2"/>
        </w:numPr>
        <w:rPr>
          <w:rFonts w:ascii="Times New Roman" w:eastAsia="Times New Roman" w:hAnsi="Times New Roman" w:cs="Times New Roman"/>
          <w:sz w:val="24"/>
          <w:szCs w:val="24"/>
        </w:rPr>
      </w:pPr>
      <w:proofErr w:type="gramStart"/>
      <w:r w:rsidRPr="003365AD">
        <w:rPr>
          <w:rFonts w:ascii="Times New Roman" w:eastAsia="Times New Roman" w:hAnsi="Times New Roman" w:cs="Times New Roman"/>
          <w:sz w:val="24"/>
          <w:szCs w:val="24"/>
        </w:rPr>
        <w:t>Chairman</w:t>
      </w:r>
      <w:proofErr w:type="gramEnd"/>
      <w:r w:rsidRPr="003365AD">
        <w:rPr>
          <w:rFonts w:ascii="Times New Roman" w:eastAsia="Times New Roman" w:hAnsi="Times New Roman" w:cs="Times New Roman"/>
          <w:sz w:val="24"/>
          <w:szCs w:val="24"/>
        </w:rPr>
        <w:t xml:space="preserve"> of the U.S. Bishop’s Committee on Domestic Justice and Human Development </w:t>
      </w:r>
      <w:hyperlink r:id="rId17" w:history="1">
        <w:r w:rsidRPr="003365AD">
          <w:rPr>
            <w:rStyle w:val="Hyperlink"/>
            <w:rFonts w:ascii="Times New Roman" w:eastAsia="Times New Roman" w:hAnsi="Times New Roman" w:cs="Times New Roman"/>
            <w:color w:val="auto"/>
            <w:sz w:val="24"/>
            <w:szCs w:val="24"/>
          </w:rPr>
          <w:t>issued a joint statement</w:t>
        </w:r>
      </w:hyperlink>
      <w:r w:rsidRPr="003365AD">
        <w:rPr>
          <w:rFonts w:ascii="Times New Roman" w:eastAsia="Times New Roman" w:hAnsi="Times New Roman" w:cs="Times New Roman"/>
          <w:sz w:val="24"/>
          <w:szCs w:val="24"/>
        </w:rPr>
        <w:t xml:space="preserve"> condemning the decision of the state of Alabama to execute a man, who was Muslim, and to deny his request for appropriate spiritual care at the hour of his death.</w:t>
      </w:r>
    </w:p>
    <w:p w:rsidR="003E7502" w:rsidRPr="003365AD" w:rsidRDefault="001A771E" w:rsidP="001A771E">
      <w:pPr>
        <w:pStyle w:val="NoSpacing"/>
        <w:numPr>
          <w:ilvl w:val="0"/>
          <w:numId w:val="2"/>
        </w:numPr>
        <w:rPr>
          <w:rFonts w:ascii="Times New Roman" w:eastAsia="Times New Roman" w:hAnsi="Times New Roman" w:cs="Times New Roman"/>
          <w:sz w:val="24"/>
          <w:szCs w:val="24"/>
        </w:rPr>
      </w:pPr>
      <w:r w:rsidRPr="003365AD">
        <w:rPr>
          <w:rFonts w:ascii="Times New Roman" w:eastAsia="Times New Roman" w:hAnsi="Times New Roman" w:cs="Times New Roman"/>
          <w:sz w:val="24"/>
          <w:szCs w:val="24"/>
        </w:rPr>
        <w:t xml:space="preserve">President of the U.S. Bishop’s Conference and Chairman of the Committee on Migration </w:t>
      </w:r>
      <w:hyperlink r:id="rId18" w:history="1">
        <w:r w:rsidRPr="003365AD">
          <w:rPr>
            <w:rStyle w:val="Hyperlink"/>
            <w:rFonts w:ascii="Times New Roman" w:eastAsia="Times New Roman" w:hAnsi="Times New Roman" w:cs="Times New Roman"/>
            <w:color w:val="auto"/>
            <w:sz w:val="24"/>
            <w:szCs w:val="24"/>
          </w:rPr>
          <w:t>share deep concern</w:t>
        </w:r>
      </w:hyperlink>
      <w:r w:rsidRPr="003365AD">
        <w:rPr>
          <w:rFonts w:ascii="Times New Roman" w:eastAsia="Times New Roman" w:hAnsi="Times New Roman" w:cs="Times New Roman"/>
          <w:sz w:val="24"/>
          <w:szCs w:val="24"/>
        </w:rPr>
        <w:t xml:space="preserve"> about the </w:t>
      </w:r>
      <w:proofErr w:type="gramStart"/>
      <w:r w:rsidRPr="003365AD">
        <w:rPr>
          <w:rFonts w:ascii="Times New Roman" w:eastAsia="Times New Roman" w:hAnsi="Times New Roman" w:cs="Times New Roman"/>
          <w:sz w:val="24"/>
          <w:szCs w:val="24"/>
        </w:rPr>
        <w:t>administration’s</w:t>
      </w:r>
      <w:proofErr w:type="gramEnd"/>
      <w:r w:rsidRPr="003365AD">
        <w:rPr>
          <w:rFonts w:ascii="Times New Roman" w:eastAsia="Times New Roman" w:hAnsi="Times New Roman" w:cs="Times New Roman"/>
          <w:sz w:val="24"/>
          <w:szCs w:val="24"/>
        </w:rPr>
        <w:t xml:space="preserve"> funding appropriation for a border wall.</w:t>
      </w:r>
    </w:p>
    <w:p w:rsidR="001A771E" w:rsidRPr="003365AD" w:rsidRDefault="001A771E" w:rsidP="001A771E">
      <w:pPr>
        <w:pStyle w:val="NoSpacing"/>
        <w:rPr>
          <w:rFonts w:ascii="Times New Roman" w:eastAsia="Times New Roman" w:hAnsi="Times New Roman" w:cs="Times New Roman"/>
          <w:sz w:val="24"/>
          <w:szCs w:val="24"/>
        </w:rPr>
      </w:pPr>
    </w:p>
    <w:p w:rsidR="003E7502" w:rsidRDefault="001A771E">
      <w:r w:rsidRPr="001A771E">
        <w:rPr>
          <w:rFonts w:ascii="Times New Roman" w:eastAsia="Times New Roman" w:hAnsi="Times New Roman" w:cs="Times New Roman"/>
          <w:sz w:val="28"/>
          <w:szCs w:val="28"/>
        </w:rPr>
        <w:t>Racism:</w:t>
      </w:r>
      <w:r w:rsidR="003365AD">
        <w:rPr>
          <w:rFonts w:ascii="Times New Roman" w:eastAsia="Times New Roman" w:hAnsi="Times New Roman" w:cs="Times New Roman"/>
          <w:sz w:val="28"/>
          <w:szCs w:val="28"/>
        </w:rPr>
        <w:t xml:space="preserve"> What Bishop’s pastoral fails to </w:t>
      </w:r>
      <w:proofErr w:type="gramStart"/>
      <w:r w:rsidR="003365AD">
        <w:rPr>
          <w:rFonts w:ascii="Times New Roman" w:eastAsia="Times New Roman" w:hAnsi="Times New Roman" w:cs="Times New Roman"/>
          <w:sz w:val="28"/>
          <w:szCs w:val="28"/>
        </w:rPr>
        <w:t>recognize:</w:t>
      </w:r>
      <w:proofErr w:type="gramEnd"/>
      <w:r w:rsidR="003365AD">
        <w:rPr>
          <w:rFonts w:ascii="Times New Roman" w:eastAsia="Times New Roman" w:hAnsi="Times New Roman" w:cs="Times New Roman"/>
          <w:sz w:val="28"/>
          <w:szCs w:val="28"/>
        </w:rPr>
        <w:t xml:space="preserve"> </w:t>
      </w:r>
      <w:r>
        <w:rPr>
          <w:rFonts w:eastAsia="Times New Roman"/>
        </w:rPr>
        <w:t xml:space="preserve"> </w:t>
      </w:r>
      <w:hyperlink r:id="rId19" w:history="1">
        <w:r w:rsidR="003E7502">
          <w:rPr>
            <w:rStyle w:val="Hyperlink"/>
            <w:rFonts w:eastAsia="Times New Roman"/>
          </w:rPr>
          <w:t>https://www.ncronline.org/news/bishops-letter-fails-recognize-racism-white-problem</w:t>
        </w:r>
      </w:hyperlink>
    </w:p>
    <w:sectPr w:rsidR="003E7502" w:rsidSect="003365AD">
      <w:pgSz w:w="12240" w:h="15840"/>
      <w:pgMar w:top="135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273E3"/>
    <w:multiLevelType w:val="multilevel"/>
    <w:tmpl w:val="59B01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7F21DE"/>
    <w:multiLevelType w:val="hybridMultilevel"/>
    <w:tmpl w:val="EE1C5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02"/>
    <w:rsid w:val="00142349"/>
    <w:rsid w:val="001A771E"/>
    <w:rsid w:val="00333112"/>
    <w:rsid w:val="003365AD"/>
    <w:rsid w:val="003E7502"/>
    <w:rsid w:val="00553D33"/>
    <w:rsid w:val="005D56E4"/>
    <w:rsid w:val="0061406E"/>
    <w:rsid w:val="006B4E9E"/>
    <w:rsid w:val="0074159E"/>
    <w:rsid w:val="00826ED2"/>
    <w:rsid w:val="008473CB"/>
    <w:rsid w:val="00956301"/>
    <w:rsid w:val="009821CB"/>
    <w:rsid w:val="00994779"/>
    <w:rsid w:val="00A1573C"/>
    <w:rsid w:val="00A5005C"/>
    <w:rsid w:val="00A733E2"/>
    <w:rsid w:val="00C31124"/>
    <w:rsid w:val="00C91DE3"/>
    <w:rsid w:val="00DF047D"/>
    <w:rsid w:val="00F5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B669C"/>
  <w15:chartTrackingRefBased/>
  <w15:docId w15:val="{E83B1017-6AB2-460A-AFA7-782D9096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5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7502"/>
    <w:rPr>
      <w:color w:val="0000FF"/>
      <w:u w:val="single"/>
    </w:rPr>
  </w:style>
  <w:style w:type="paragraph" w:styleId="NoSpacing">
    <w:name w:val="No Spacing"/>
    <w:uiPriority w:val="1"/>
    <w:qFormat/>
    <w:rsid w:val="003E7502"/>
    <w:pPr>
      <w:spacing w:after="0" w:line="240" w:lineRule="auto"/>
    </w:pPr>
  </w:style>
  <w:style w:type="paragraph" w:styleId="NormalWeb">
    <w:name w:val="Normal (Web)"/>
    <w:basedOn w:val="Normal"/>
    <w:uiPriority w:val="99"/>
    <w:unhideWhenUsed/>
    <w:rsid w:val="0074159E"/>
    <w:pPr>
      <w:spacing w:before="240" w:after="240" w:line="240" w:lineRule="auto"/>
    </w:pPr>
    <w:rPr>
      <w:rFonts w:ascii="Times New Roman" w:hAnsi="Times New Roman" w:cs="Times New Roman"/>
      <w:sz w:val="24"/>
      <w:szCs w:val="24"/>
    </w:rPr>
  </w:style>
  <w:style w:type="character" w:styleId="Strong">
    <w:name w:val="Strong"/>
    <w:basedOn w:val="DefaultParagraphFont"/>
    <w:uiPriority w:val="22"/>
    <w:qFormat/>
    <w:rsid w:val="0074159E"/>
    <w:rPr>
      <w:b/>
      <w:bCs/>
    </w:rPr>
  </w:style>
  <w:style w:type="character" w:styleId="Emphasis">
    <w:name w:val="Emphasis"/>
    <w:basedOn w:val="DefaultParagraphFont"/>
    <w:uiPriority w:val="20"/>
    <w:qFormat/>
    <w:rsid w:val="00142349"/>
    <w:rPr>
      <w:i/>
      <w:iCs/>
    </w:rPr>
  </w:style>
  <w:style w:type="character" w:styleId="FollowedHyperlink">
    <w:name w:val="FollowedHyperlink"/>
    <w:basedOn w:val="DefaultParagraphFont"/>
    <w:uiPriority w:val="99"/>
    <w:semiHidden/>
    <w:unhideWhenUsed/>
    <w:rsid w:val="00142349"/>
    <w:rPr>
      <w:color w:val="954F72" w:themeColor="followedHyperlink"/>
      <w:u w:val="single"/>
    </w:rPr>
  </w:style>
  <w:style w:type="character" w:customStyle="1" w:styleId="textexposedshow">
    <w:name w:val="text_exposed_show"/>
    <w:basedOn w:val="DefaultParagraphFont"/>
    <w:rsid w:val="00553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578359">
      <w:bodyDiv w:val="1"/>
      <w:marLeft w:val="0"/>
      <w:marRight w:val="0"/>
      <w:marTop w:val="0"/>
      <w:marBottom w:val="0"/>
      <w:divBdr>
        <w:top w:val="none" w:sz="0" w:space="0" w:color="auto"/>
        <w:left w:val="none" w:sz="0" w:space="0" w:color="auto"/>
        <w:bottom w:val="none" w:sz="0" w:space="0" w:color="auto"/>
        <w:right w:val="none" w:sz="0" w:space="0" w:color="auto"/>
      </w:divBdr>
    </w:div>
    <w:div w:id="1471247212">
      <w:bodyDiv w:val="1"/>
      <w:marLeft w:val="0"/>
      <w:marRight w:val="0"/>
      <w:marTop w:val="0"/>
      <w:marBottom w:val="0"/>
      <w:divBdr>
        <w:top w:val="none" w:sz="0" w:space="0" w:color="auto"/>
        <w:left w:val="none" w:sz="0" w:space="0" w:color="auto"/>
        <w:bottom w:val="none" w:sz="0" w:space="0" w:color="auto"/>
        <w:right w:val="none" w:sz="0" w:space="0" w:color="auto"/>
      </w:divBdr>
    </w:div>
    <w:div w:id="1509441527">
      <w:bodyDiv w:val="1"/>
      <w:marLeft w:val="0"/>
      <w:marRight w:val="0"/>
      <w:marTop w:val="0"/>
      <w:marBottom w:val="0"/>
      <w:divBdr>
        <w:top w:val="none" w:sz="0" w:space="0" w:color="auto"/>
        <w:left w:val="none" w:sz="0" w:space="0" w:color="auto"/>
        <w:bottom w:val="none" w:sz="0" w:space="0" w:color="auto"/>
        <w:right w:val="none" w:sz="0" w:space="0" w:color="auto"/>
      </w:divBdr>
    </w:div>
    <w:div w:id="1622809615">
      <w:bodyDiv w:val="1"/>
      <w:marLeft w:val="0"/>
      <w:marRight w:val="0"/>
      <w:marTop w:val="0"/>
      <w:marBottom w:val="0"/>
      <w:divBdr>
        <w:top w:val="none" w:sz="0" w:space="0" w:color="auto"/>
        <w:left w:val="none" w:sz="0" w:space="0" w:color="auto"/>
        <w:bottom w:val="none" w:sz="0" w:space="0" w:color="auto"/>
        <w:right w:val="none" w:sz="0" w:space="0" w:color="auto"/>
      </w:divBdr>
    </w:div>
    <w:div w:id="1692029329">
      <w:bodyDiv w:val="1"/>
      <w:marLeft w:val="0"/>
      <w:marRight w:val="0"/>
      <w:marTop w:val="0"/>
      <w:marBottom w:val="0"/>
      <w:divBdr>
        <w:top w:val="none" w:sz="0" w:space="0" w:color="auto"/>
        <w:left w:val="none" w:sz="0" w:space="0" w:color="auto"/>
        <w:bottom w:val="none" w:sz="0" w:space="0" w:color="auto"/>
        <w:right w:val="none" w:sz="0" w:space="0" w:color="auto"/>
      </w:divBdr>
    </w:div>
    <w:div w:id="2006591714">
      <w:bodyDiv w:val="1"/>
      <w:marLeft w:val="0"/>
      <w:marRight w:val="0"/>
      <w:marTop w:val="0"/>
      <w:marBottom w:val="0"/>
      <w:divBdr>
        <w:top w:val="none" w:sz="0" w:space="0" w:color="auto"/>
        <w:left w:val="none" w:sz="0" w:space="0" w:color="auto"/>
        <w:bottom w:val="none" w:sz="0" w:space="0" w:color="auto"/>
        <w:right w:val="none" w:sz="0" w:space="0" w:color="auto"/>
      </w:divBdr>
    </w:div>
    <w:div w:id="208071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1584542.ct.sendgrid.net/mpss/c/1QA/ni0YAA/t.2pf/B3byUXUvTuOvquv2d3jh4g/h0/HE2UYZIDTZxfLuJ8qHDFiGh3z3vVDaZok5fycIVwVk4IREJntfjww77Fivew1rjPZ2WhwNMDLrbhMHfWMLSQEBo7XG7JayMyaqhP-2FOivVNiP6fHG2E8jg-2BOUFsp7eCiZ9SL2qOU2LE-2B4BF40N-2BfJ67fXB8sZs7gMI10dvNfJyOliaNeMRSF0KqeNOiK5RIn7V02xMAaY-2B7739AeOm-2FnGcgINPjayVbxz2W1EaGKG3yZsmc2PeNWtY6psKTjWSQKgvJE2X2w91UhaAAJAvIBk4VkRywWkX7Hra4USWuecKTDTdToVgCK72k8PKAkjI1mbbkMqNWrUFw9Ecw-2F-2BMkrePw-3D-3D" TargetMode="External"/><Relationship Id="rId13" Type="http://schemas.openxmlformats.org/officeDocument/2006/relationships/hyperlink" Target="https://donate.splcenter.org/page.redir?target=https%3a%2f%2fwww.splcenter.org%2fnews%2f2019%2f02%2f22%2fsplc-and-latin-grammy-award-winning-band-release-song-teaches-immigrants-their-rights&amp;srcid=1226190&amp;srctid=1&amp;erid=342723942&amp;efndnum=17251176941&amp;trid=c6a7fb81-c422-4dfa-ba83-b2f7d3d5ef9b" TargetMode="External"/><Relationship Id="rId18" Type="http://schemas.openxmlformats.org/officeDocument/2006/relationships/hyperlink" Target="https://usccb.us11.list-manage.com/track/click?u=75c0c9953e20885f1295adc0f&amp;id=53fbddc80b&amp;e=00839b1b9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qrcengage.com/networklobby/app/thru?ep=AAAAC2Flc0NpcGhlcjAx12CFr4Lqc5brbiqrlGhli4FP2gvmlqYbWMZQFJwC6PSCsDFBEhoNhSULU2EeqpVEuKSAyrDCLBesSHH1Z9iiwN7xTPChuZi2UnyMLvsVl4zC_2Zp3fac5wylLDhBYD6KZVPNWphcB8o0nXt_DOL36A&amp;lp=0" TargetMode="External"/><Relationship Id="rId12" Type="http://schemas.openxmlformats.org/officeDocument/2006/relationships/hyperlink" Target="https://usccb.us11.list-manage.com/track/click?u=75c0c9953e20885f1295adc0f&amp;id=c0e995930c&amp;e=00839b1b92" TargetMode="External"/><Relationship Id="rId17" Type="http://schemas.openxmlformats.org/officeDocument/2006/relationships/hyperlink" Target="https://usccb.us11.list-manage.com/track/click?u=75c0c9953e20885f1295adc0f&amp;id=7c2243b76d&amp;e=00839b1b92" TargetMode="External"/><Relationship Id="rId2" Type="http://schemas.openxmlformats.org/officeDocument/2006/relationships/styles" Target="styles.xml"/><Relationship Id="rId16" Type="http://schemas.openxmlformats.org/officeDocument/2006/relationships/hyperlink" Target="https://usccb.us11.list-manage.com/track/click?u=75c0c9953e20885f1295adc0f&amp;id=b2c8cc764d&amp;e=00839b1b9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sccb.us11.list-manage.com/track/click?u=75c0c9953e20885f1295adc0f&amp;id=31002af0fe&amp;e=00839b1b92" TargetMode="External"/><Relationship Id="rId11" Type="http://schemas.openxmlformats.org/officeDocument/2006/relationships/hyperlink" Target="http://www.calendarpedia.com/when-is/valentines-day.html" TargetMode="External"/><Relationship Id="rId5" Type="http://schemas.openxmlformats.org/officeDocument/2006/relationships/image" Target="media/image1.jpeg"/><Relationship Id="rId15" Type="http://schemas.openxmlformats.org/officeDocument/2006/relationships/hyperlink" Target="https://franciscanaction.org/sites/default/files/40Days40Ways.FINAL_.pdf?eType=EmailBlastContent&amp;eId=0275a060-88f3-4920-9e52-599858e61fb4" TargetMode="External"/><Relationship Id="rId10" Type="http://schemas.openxmlformats.org/officeDocument/2006/relationships/hyperlink" Target="http://www.calendarpedia.com/when-is/mothers-day.html" TargetMode="External"/><Relationship Id="rId19" Type="http://schemas.openxmlformats.org/officeDocument/2006/relationships/hyperlink" Target="https://www.ncronline.org/news/bishops-letter-fails-recognize-racism-white-problem" TargetMode="External"/><Relationship Id="rId4" Type="http://schemas.openxmlformats.org/officeDocument/2006/relationships/webSettings" Target="webSettings.xml"/><Relationship Id="rId9" Type="http://schemas.openxmlformats.org/officeDocument/2006/relationships/hyperlink" Target="https://u1584542.ct.sendgrid.net/mpss/c/1QA/ni0YAA/t.2pf/B3byUXUvTuOvquv2d3jh4g/h1/HE2UYZIDTZxfLuJ8qHDFiGh3z3vVDaZok5fycIVwVk4IREJntfjww77Fivew1rjPZ2WhwNMDLrbhMHfWMLSQEM9jrdzNtXMiCK2-2BWZgOeIXJOXGmjREosrEyrxnw8F1j-2BvxaWP-2BqF-2F3Lt6VEjnfvmyieJUz0i6CbPob2kBT-2FeyaT41X3v-2FR676C83qFar-2Fjr1WaWApyt2ppijapnQn4L-2FAnEuwfWkXus4EdTQHNu7o5M-2F2r1oJGC-2BE6Z4oZGVcjsbYv3VzWreYqn4wnOW2IZ1pgPie9JIY5-2BVdrfpTL2S4VvktHQlLa80Ske53k3LTW80IBN8hAhDtG3o-2BBmFAtyYA-3D-3D" TargetMode="External"/><Relationship Id="rId14" Type="http://schemas.openxmlformats.org/officeDocument/2006/relationships/hyperlink" Target="https://donate.splcenter.org/page.redir?target=https%3a%2f%2fwww.splcenter.org%2fnews%2f2019%2f02%2f22%2fsplc-and-latin-grammy-award-winning-band-release-song-teaches-immigrants-their-rights&amp;srcid=1226190&amp;srctid=1&amp;erid=342723942&amp;efndnum=17251176941&amp;trid=c6a7fb81-c422-4dfa-ba83-b2f7d3d5ef9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21</cp:revision>
  <dcterms:created xsi:type="dcterms:W3CDTF">2019-02-25T21:06:00Z</dcterms:created>
  <dcterms:modified xsi:type="dcterms:W3CDTF">2019-03-04T16:06:00Z</dcterms:modified>
</cp:coreProperties>
</file>