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13" w:rsidRDefault="00E70613"/>
    <w:p w:rsidR="00C5383A" w:rsidRDefault="00C5383A" w:rsidP="00C5383A">
      <w:pPr>
        <w:rPr>
          <w:rStyle w:val="Strong"/>
          <w:rFonts w:eastAsia="Times New Roman"/>
          <w:i/>
          <w:color w:val="202020"/>
          <w:sz w:val="28"/>
          <w:szCs w:val="28"/>
        </w:rPr>
      </w:pPr>
    </w:p>
    <w:p w:rsidR="00C5383A" w:rsidRDefault="00C5383A" w:rsidP="00C5383A">
      <w:pPr>
        <w:rPr>
          <w:rStyle w:val="Strong"/>
          <w:rFonts w:eastAsia="Times New Roman"/>
          <w:i/>
          <w:color w:val="202020"/>
          <w:sz w:val="28"/>
          <w:szCs w:val="28"/>
        </w:rPr>
      </w:pPr>
    </w:p>
    <w:p w:rsidR="00C5383A" w:rsidRDefault="00C5383A" w:rsidP="00C5383A">
      <w:pPr>
        <w:rPr>
          <w:b/>
        </w:rPr>
      </w:pPr>
      <w:r>
        <w:rPr>
          <w:b/>
          <w:noProof/>
        </w:rPr>
        <w:drawing>
          <wp:inline distT="0" distB="0" distL="0" distR="0" wp14:anchorId="4FC19714" wp14:editId="50CDC3FD">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7D0262" w:rsidRDefault="007D0262" w:rsidP="00C5383A">
      <w:pPr>
        <w:ind w:left="5760" w:firstLine="720"/>
        <w:jc w:val="both"/>
        <w:rPr>
          <w:b/>
          <w:color w:val="002060"/>
          <w:sz w:val="32"/>
          <w:szCs w:val="32"/>
        </w:rPr>
      </w:pPr>
    </w:p>
    <w:p w:rsidR="0075368A" w:rsidRPr="0075368A" w:rsidRDefault="0075368A" w:rsidP="0075368A">
      <w:pPr>
        <w:ind w:left="5760" w:firstLine="720"/>
        <w:jc w:val="both"/>
        <w:rPr>
          <w:b/>
          <w:color w:val="002060"/>
          <w:sz w:val="32"/>
          <w:szCs w:val="32"/>
        </w:rPr>
      </w:pPr>
      <w:r>
        <w:rPr>
          <w:b/>
          <w:color w:val="002060"/>
          <w:sz w:val="32"/>
          <w:szCs w:val="32"/>
        </w:rPr>
        <w:t xml:space="preserve">           </w:t>
      </w:r>
      <w:r w:rsidR="00C5383A">
        <w:rPr>
          <w:b/>
          <w:color w:val="002060"/>
          <w:sz w:val="32"/>
          <w:szCs w:val="32"/>
        </w:rPr>
        <w:t>June 17, 2019</w:t>
      </w:r>
      <w:r w:rsidR="00C5383A" w:rsidRPr="00B770ED">
        <w:rPr>
          <w:b/>
          <w:color w:val="002060"/>
          <w:sz w:val="32"/>
          <w:szCs w:val="32"/>
        </w:rPr>
        <w:t xml:space="preserve"> </w:t>
      </w:r>
    </w:p>
    <w:p w:rsidR="0075368A" w:rsidRDefault="0075368A" w:rsidP="007D0262">
      <w:pPr>
        <w:pStyle w:val="NoSpacing"/>
        <w:jc w:val="center"/>
        <w:rPr>
          <w:rFonts w:ascii="Times New Roman" w:hAnsi="Times New Roman" w:cs="Times New Roman"/>
          <w:i/>
          <w:sz w:val="24"/>
          <w:szCs w:val="24"/>
        </w:rPr>
      </w:pPr>
    </w:p>
    <w:p w:rsidR="0075368A" w:rsidRPr="0075368A" w:rsidRDefault="0075368A" w:rsidP="0075368A">
      <w:pPr>
        <w:pStyle w:val="NoSpacing"/>
        <w:rPr>
          <w:rFonts w:ascii="Brush455 BT" w:hAnsi="Brush455 BT"/>
          <w:sz w:val="28"/>
          <w:szCs w:val="28"/>
        </w:rPr>
      </w:pPr>
      <w:r w:rsidRPr="0075368A">
        <w:rPr>
          <w:rFonts w:ascii="Brush455 BT" w:hAnsi="Brush455 BT"/>
          <w:sz w:val="28"/>
          <w:szCs w:val="28"/>
        </w:rPr>
        <w:t xml:space="preserve">"A look, a smile, gestures of peace and friendship, attention and delicacy, these are the universal language, capable of demonstrating that we are much closer to one another than we imagined. Everywhere kindness touches, injustice wounds, peace is an ideal." </w:t>
      </w:r>
    </w:p>
    <w:p w:rsidR="0075368A" w:rsidRPr="0075368A" w:rsidRDefault="0075368A" w:rsidP="0075368A">
      <w:pPr>
        <w:pStyle w:val="NoSpacing"/>
        <w:jc w:val="center"/>
        <w:rPr>
          <w:rFonts w:ascii="Brush455 BT" w:hAnsi="Brush455 BT" w:cs="Times New Roman"/>
          <w:i/>
        </w:rPr>
      </w:pPr>
      <w:r w:rsidRPr="0075368A">
        <w:rPr>
          <w:rFonts w:ascii="Brush455 BT" w:hAnsi="Brush455 BT"/>
        </w:rPr>
        <w:t xml:space="preserve">-Dom </w:t>
      </w:r>
      <w:proofErr w:type="spellStart"/>
      <w:r w:rsidRPr="0075368A">
        <w:rPr>
          <w:rFonts w:ascii="Brush455 BT" w:hAnsi="Brush455 BT"/>
        </w:rPr>
        <w:t>Helder</w:t>
      </w:r>
      <w:proofErr w:type="spellEnd"/>
      <w:r w:rsidRPr="0075368A">
        <w:rPr>
          <w:rFonts w:ascii="Brush455 BT" w:hAnsi="Brush455 BT"/>
        </w:rPr>
        <w:t xml:space="preserve"> </w:t>
      </w:r>
      <w:proofErr w:type="spellStart"/>
      <w:r w:rsidRPr="0075368A">
        <w:rPr>
          <w:rFonts w:ascii="Brush455 BT" w:hAnsi="Brush455 BT"/>
        </w:rPr>
        <w:t>Camara</w:t>
      </w:r>
      <w:proofErr w:type="spellEnd"/>
      <w:r w:rsidRPr="0075368A">
        <w:rPr>
          <w:rFonts w:ascii="Brush455 BT" w:hAnsi="Brush455 BT"/>
        </w:rPr>
        <w:t xml:space="preserve">, </w:t>
      </w:r>
      <w:r w:rsidRPr="0075368A">
        <w:rPr>
          <w:rStyle w:val="Emphasis"/>
          <w:rFonts w:ascii="Brush455 BT" w:hAnsi="Brush455 BT" w:cs="Arial"/>
          <w:color w:val="222222"/>
        </w:rPr>
        <w:t>Spiral</w:t>
      </w:r>
    </w:p>
    <w:p w:rsidR="0075368A" w:rsidRDefault="0075368A" w:rsidP="007D0262">
      <w:pPr>
        <w:pStyle w:val="NoSpacing"/>
        <w:jc w:val="center"/>
        <w:rPr>
          <w:rFonts w:ascii="Times New Roman" w:hAnsi="Times New Roman" w:cs="Times New Roman"/>
          <w:i/>
          <w:sz w:val="24"/>
          <w:szCs w:val="24"/>
        </w:rPr>
      </w:pPr>
    </w:p>
    <w:p w:rsidR="00DA3688" w:rsidRDefault="00DA3688" w:rsidP="00DA3688">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17</w:t>
      </w:r>
      <w:r>
        <w:rPr>
          <w:rFonts w:ascii="Times New Roman" w:hAnsi="Times New Roman"/>
          <w:b/>
          <w:color w:val="2F5496" w:themeColor="accent5" w:themeShade="BF"/>
          <w:sz w:val="24"/>
          <w:szCs w:val="24"/>
        </w:rPr>
        <w:tab/>
        <w:t>World Day to combat Desertification and Drought</w:t>
      </w:r>
    </w:p>
    <w:p w:rsidR="00DA3688" w:rsidRDefault="00DA3688" w:rsidP="00DA3688">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19</w:t>
      </w:r>
      <w:r>
        <w:rPr>
          <w:rFonts w:ascii="Times New Roman" w:hAnsi="Times New Roman"/>
          <w:b/>
          <w:color w:val="2F5496" w:themeColor="accent5" w:themeShade="BF"/>
          <w:sz w:val="24"/>
          <w:szCs w:val="24"/>
        </w:rPr>
        <w:tab/>
        <w:t xml:space="preserve">Juneteenth </w:t>
      </w:r>
    </w:p>
    <w:p w:rsidR="00DA3688" w:rsidRDefault="00DA3688" w:rsidP="00DA3688">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20</w:t>
      </w:r>
      <w:r>
        <w:rPr>
          <w:rFonts w:ascii="Times New Roman" w:hAnsi="Times New Roman"/>
          <w:b/>
          <w:color w:val="2F5496" w:themeColor="accent5" w:themeShade="BF"/>
          <w:sz w:val="24"/>
          <w:szCs w:val="24"/>
        </w:rPr>
        <w:tab/>
        <w:t>World Refugee Day</w:t>
      </w:r>
    </w:p>
    <w:p w:rsidR="00DA3688" w:rsidRDefault="00DA3688" w:rsidP="00DA3688">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22-29</w:t>
      </w:r>
      <w:r>
        <w:rPr>
          <w:rFonts w:ascii="Times New Roman" w:hAnsi="Times New Roman"/>
          <w:b/>
          <w:color w:val="2F5496" w:themeColor="accent5" w:themeShade="BF"/>
          <w:sz w:val="24"/>
          <w:szCs w:val="24"/>
        </w:rPr>
        <w:tab/>
        <w:t>Religious Freedom Week</w:t>
      </w:r>
    </w:p>
    <w:p w:rsidR="00DA3688" w:rsidRDefault="00DA3688" w:rsidP="00DA3688">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June 26</w:t>
      </w:r>
      <w:r>
        <w:rPr>
          <w:rFonts w:ascii="Times New Roman" w:hAnsi="Times New Roman"/>
          <w:b/>
          <w:color w:val="2F5496" w:themeColor="accent5" w:themeShade="BF"/>
          <w:sz w:val="24"/>
          <w:szCs w:val="24"/>
        </w:rPr>
        <w:tab/>
        <w:t>International Day in Support of Victims of Torture</w:t>
      </w:r>
    </w:p>
    <w:p w:rsidR="00DA3688" w:rsidRDefault="00DA3688" w:rsidP="007D0262">
      <w:pPr>
        <w:pStyle w:val="NoSpacing"/>
        <w:jc w:val="center"/>
        <w:rPr>
          <w:rFonts w:ascii="Times New Roman" w:hAnsi="Times New Roman" w:cs="Times New Roman"/>
          <w:i/>
          <w:sz w:val="24"/>
          <w:szCs w:val="24"/>
        </w:rPr>
      </w:pPr>
    </w:p>
    <w:p w:rsidR="00C5383A" w:rsidRPr="00B770ED" w:rsidRDefault="00C5383A" w:rsidP="00C5383A">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C5383A" w:rsidRDefault="00C5383A" w:rsidP="00C5383A">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C5383A" w:rsidRPr="00B770ED" w:rsidRDefault="00C5383A" w:rsidP="00C5383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1B28C5" w:rsidRPr="001B28C5" w:rsidRDefault="001B28C5" w:rsidP="001B28C5">
      <w:pPr>
        <w:pStyle w:val="NoSpacing"/>
        <w:rPr>
          <w:rFonts w:ascii="Times New Roman" w:hAnsi="Times New Roman" w:cs="Times New Roman"/>
          <w:b/>
          <w:i/>
          <w:sz w:val="28"/>
          <w:szCs w:val="28"/>
        </w:rPr>
      </w:pPr>
      <w:r w:rsidRPr="001B28C5">
        <w:rPr>
          <w:rFonts w:ascii="Times New Roman" w:hAnsi="Times New Roman" w:cs="Times New Roman"/>
          <w:b/>
          <w:i/>
          <w:sz w:val="28"/>
          <w:szCs w:val="28"/>
        </w:rPr>
        <w:t xml:space="preserve">If you </w:t>
      </w:r>
      <w:proofErr w:type="gramStart"/>
      <w:r w:rsidRPr="001B28C5">
        <w:rPr>
          <w:rFonts w:ascii="Times New Roman" w:hAnsi="Times New Roman" w:cs="Times New Roman"/>
          <w:b/>
          <w:i/>
          <w:sz w:val="28"/>
          <w:szCs w:val="28"/>
        </w:rPr>
        <w:t>don’t</w:t>
      </w:r>
      <w:proofErr w:type="gramEnd"/>
      <w:r w:rsidRPr="001B28C5">
        <w:rPr>
          <w:rFonts w:ascii="Times New Roman" w:hAnsi="Times New Roman" w:cs="Times New Roman"/>
          <w:b/>
          <w:i/>
          <w:sz w:val="28"/>
          <w:szCs w:val="28"/>
        </w:rPr>
        <w:t xml:space="preserve"> do anything else</w:t>
      </w:r>
      <w:r>
        <w:rPr>
          <w:rFonts w:ascii="Times New Roman" w:hAnsi="Times New Roman" w:cs="Times New Roman"/>
          <w:b/>
          <w:i/>
          <w:sz w:val="28"/>
          <w:szCs w:val="28"/>
        </w:rPr>
        <w:t>,</w:t>
      </w:r>
      <w:r w:rsidRPr="001B28C5">
        <w:rPr>
          <w:rFonts w:ascii="Times New Roman" w:hAnsi="Times New Roman" w:cs="Times New Roman"/>
          <w:b/>
          <w:i/>
          <w:sz w:val="28"/>
          <w:szCs w:val="28"/>
        </w:rPr>
        <w:t xml:space="preserve"> please watch this video!</w:t>
      </w:r>
    </w:p>
    <w:p w:rsidR="001B28C5" w:rsidRPr="001B28C5" w:rsidRDefault="001B28C5" w:rsidP="001B28C5">
      <w:pPr>
        <w:pStyle w:val="NoSpacing"/>
        <w:rPr>
          <w:rFonts w:ascii="Times New Roman" w:hAnsi="Times New Roman" w:cs="Times New Roman"/>
          <w:sz w:val="24"/>
          <w:szCs w:val="24"/>
        </w:rPr>
      </w:pPr>
      <w:r w:rsidRPr="001B28C5">
        <w:rPr>
          <w:rFonts w:ascii="Times New Roman" w:hAnsi="Times New Roman" w:cs="Times New Roman"/>
          <w:sz w:val="24"/>
          <w:szCs w:val="24"/>
        </w:rPr>
        <w:fldChar w:fldCharType="begin"/>
      </w:r>
      <w:r w:rsidRPr="001B28C5">
        <w:rPr>
          <w:rFonts w:ascii="Times New Roman" w:hAnsi="Times New Roman" w:cs="Times New Roman"/>
          <w:sz w:val="24"/>
          <w:szCs w:val="24"/>
        </w:rPr>
        <w:instrText xml:space="preserve"> HYPERLINK "https://archla.us8.list-manage.com/track/click?u=f24a5116abb85c9500252467e&amp;id=ab71eeeb52&amp;e=eb4e9bc4e5" \t "_blank" \o "keeptheseal.com" </w:instrText>
      </w:r>
      <w:r w:rsidRPr="001B28C5">
        <w:rPr>
          <w:rFonts w:ascii="Times New Roman" w:hAnsi="Times New Roman" w:cs="Times New Roman"/>
          <w:sz w:val="24"/>
          <w:szCs w:val="24"/>
        </w:rPr>
        <w:fldChar w:fldCharType="separate"/>
      </w:r>
      <w:r w:rsidRPr="001B28C5">
        <w:rPr>
          <w:rFonts w:ascii="Times New Roman" w:hAnsi="Times New Roman" w:cs="Times New Roman"/>
          <w:sz w:val="24"/>
          <w:szCs w:val="24"/>
        </w:rPr>
        <w:t>Michael Tubbs is the youngest mayor in American history to represent a city with more than 100,000 people -- and his policies are sparking national conversations. In this rousing talk, he shares how growing up amid poverty and violence in Stockton, California shaped his bold vision for change and his commitment to govern as a neighbor, not a politician. "When we see someone different from us, they should not reflect our fears, our anxieties, our insecurities," he says. "We should see our common humanity."</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1B28C5" w:rsidRPr="001B28C5" w:rsidTr="00590F3C">
        <w:tc>
          <w:tcPr>
            <w:tcW w:w="0" w:type="auto"/>
            <w:shd w:val="clear" w:color="auto" w:fill="B61D1D"/>
            <w:tcMar>
              <w:top w:w="120" w:type="dxa"/>
              <w:left w:w="120" w:type="dxa"/>
              <w:bottom w:w="120" w:type="dxa"/>
              <w:right w:w="120" w:type="dxa"/>
            </w:tcMar>
            <w:vAlign w:val="center"/>
            <w:hideMark/>
          </w:tcPr>
          <w:p w:rsidR="001B28C5" w:rsidRPr="001B28C5" w:rsidRDefault="001B28C5" w:rsidP="00590F3C">
            <w:pPr>
              <w:pStyle w:val="NoSpacing"/>
              <w:rPr>
                <w:rFonts w:ascii="Times New Roman" w:eastAsia="Times New Roman" w:hAnsi="Times New Roman" w:cs="Times New Roman"/>
                <w:sz w:val="24"/>
                <w:szCs w:val="24"/>
              </w:rPr>
            </w:pPr>
            <w:hyperlink r:id="rId6" w:tgtFrame="_blank" w:history="1">
              <w:r w:rsidRPr="001B28C5">
                <w:rPr>
                  <w:rStyle w:val="Hyperlink"/>
                  <w:rFonts w:ascii="Times New Roman" w:eastAsia="Times New Roman" w:hAnsi="Times New Roman" w:cs="Times New Roman"/>
                  <w:color w:val="FFFFFF"/>
                  <w:sz w:val="24"/>
                  <w:szCs w:val="24"/>
                </w:rPr>
                <w:t>Watch now »</w:t>
              </w:r>
            </w:hyperlink>
          </w:p>
        </w:tc>
      </w:tr>
    </w:tbl>
    <w:p w:rsidR="001B28C5" w:rsidRDefault="001B28C5" w:rsidP="00A3585C">
      <w:pPr>
        <w:pStyle w:val="NoSpacing"/>
        <w:rPr>
          <w:rFonts w:ascii="Times New Roman" w:hAnsi="Times New Roman" w:cs="Times New Roman"/>
          <w:b/>
          <w:i/>
          <w:sz w:val="28"/>
          <w:szCs w:val="28"/>
        </w:rPr>
      </w:pPr>
      <w:r w:rsidRPr="001B28C5">
        <w:rPr>
          <w:rStyle w:val="Hyperlink"/>
          <w:rFonts w:ascii="Times New Roman" w:eastAsia="Times New Roman" w:hAnsi="Times New Roman" w:cs="Times New Roman"/>
          <w:b/>
          <w:bCs/>
          <w:color w:val="FFFFFF"/>
          <w:spacing w:val="-8"/>
          <w:sz w:val="24"/>
          <w:szCs w:val="24"/>
          <w:u w:val="none"/>
        </w:rPr>
        <w:t>eeptheseal.com</w:t>
      </w:r>
      <w:r w:rsidRPr="001B28C5">
        <w:rPr>
          <w:rStyle w:val="Hyperlink"/>
          <w:rFonts w:ascii="Times New Roman" w:eastAsia="Times New Roman" w:hAnsi="Times New Roman" w:cs="Times New Roman"/>
          <w:b/>
          <w:bCs/>
          <w:color w:val="FFFFFF"/>
          <w:spacing w:val="-8"/>
          <w:sz w:val="24"/>
          <w:szCs w:val="24"/>
          <w:u w:val="none"/>
        </w:rPr>
        <w:fldChar w:fldCharType="end"/>
      </w:r>
    </w:p>
    <w:p w:rsidR="0070224B" w:rsidRDefault="0070224B" w:rsidP="00A3585C">
      <w:pPr>
        <w:pStyle w:val="NoSpacing"/>
        <w:rPr>
          <w:rFonts w:ascii="Times New Roman" w:hAnsi="Times New Roman" w:cs="Times New Roman"/>
          <w:b/>
          <w:i/>
          <w:sz w:val="28"/>
          <w:szCs w:val="28"/>
        </w:rPr>
      </w:pPr>
      <w:r>
        <w:rPr>
          <w:rFonts w:ascii="Times New Roman" w:hAnsi="Times New Roman" w:cs="Times New Roman"/>
          <w:b/>
          <w:i/>
          <w:sz w:val="28"/>
          <w:szCs w:val="28"/>
        </w:rPr>
        <w:t>World Refugee Day</w:t>
      </w:r>
      <w:r w:rsidR="001B28C5">
        <w:rPr>
          <w:rFonts w:ascii="Times New Roman" w:hAnsi="Times New Roman" w:cs="Times New Roman"/>
          <w:b/>
          <w:i/>
          <w:sz w:val="28"/>
          <w:szCs w:val="28"/>
        </w:rPr>
        <w:t xml:space="preserve"> June 20th</w:t>
      </w:r>
      <w:bookmarkStart w:id="0" w:name="_GoBack"/>
      <w:bookmarkEnd w:id="0"/>
    </w:p>
    <w:p w:rsidR="0070224B" w:rsidRPr="0070224B" w:rsidRDefault="0070224B" w:rsidP="0070224B">
      <w:r w:rsidRPr="0070224B">
        <w:t>We invite our members and friends to stand in solidarity #</w:t>
      </w:r>
      <w:proofErr w:type="spellStart"/>
      <w:r w:rsidRPr="0070224B">
        <w:t>WithRefugees</w:t>
      </w:r>
      <w:proofErr w:type="spellEnd"/>
      <w:r w:rsidRPr="0070224B">
        <w:t xml:space="preserve"> and #</w:t>
      </w:r>
      <w:proofErr w:type="spellStart"/>
      <w:r w:rsidRPr="0070224B">
        <w:t>StopRefugeeTrafficking</w:t>
      </w:r>
      <w:proofErr w:type="spellEnd"/>
      <w:r w:rsidRPr="0070224B">
        <w:t xml:space="preserve"> on World Refugee Day, Thursday, June 20, 2019. </w:t>
      </w:r>
      <w:hyperlink r:id="rId7" w:history="1">
        <w:r w:rsidRPr="0070224B">
          <w:rPr>
            <w:rStyle w:val="Hyperlink"/>
          </w:rPr>
          <w:t xml:space="preserve">Join us in </w:t>
        </w:r>
        <w:r w:rsidRPr="0070224B">
          <w:rPr>
            <w:rStyle w:val="Hyperlink"/>
          </w:rPr>
          <w:lastRenderedPageBreak/>
          <w:t>calling</w:t>
        </w:r>
      </w:hyperlink>
      <w:r w:rsidRPr="0070224B">
        <w:rPr>
          <w:color w:val="1F497D"/>
        </w:rPr>
        <w:t> </w:t>
      </w:r>
      <w:r w:rsidRPr="0070224B">
        <w:t>your Representative and Senators and urging them to support two pro-refugee bills, the GRACE Act and the NO BAN Act.</w:t>
      </w:r>
    </w:p>
    <w:p w:rsidR="0070224B" w:rsidRPr="0070224B" w:rsidRDefault="0070224B" w:rsidP="0070224B"/>
    <w:p w:rsidR="0070224B" w:rsidRPr="0070224B" w:rsidRDefault="0070224B" w:rsidP="0070224B">
      <w:pPr>
        <w:rPr>
          <w:color w:val="1F497D"/>
        </w:rPr>
      </w:pPr>
      <w:proofErr w:type="gramStart"/>
      <w:r w:rsidRPr="0070224B">
        <w:t>We’ve</w:t>
      </w:r>
      <w:proofErr w:type="gramEnd"/>
      <w:r w:rsidRPr="0070224B">
        <w:t xml:space="preserve"> prepared a </w:t>
      </w:r>
      <w:hyperlink r:id="rId8" w:history="1">
        <w:r w:rsidRPr="0070224B">
          <w:rPr>
            <w:rStyle w:val="Hyperlink"/>
          </w:rPr>
          <w:t>tool kit</w:t>
        </w:r>
      </w:hyperlink>
      <w:r w:rsidRPr="0070224B">
        <w:rPr>
          <w:color w:val="1F497D"/>
        </w:rPr>
        <w:t xml:space="preserve"> </w:t>
      </w:r>
      <w:r w:rsidRPr="0070224B">
        <w:t xml:space="preserve">that includes: </w:t>
      </w:r>
    </w:p>
    <w:p w:rsidR="0070224B" w:rsidRDefault="001B28C5" w:rsidP="0070224B">
      <w:pPr>
        <w:numPr>
          <w:ilvl w:val="0"/>
          <w:numId w:val="3"/>
        </w:numPr>
        <w:rPr>
          <w:rFonts w:ascii="Calibri" w:eastAsia="Times New Roman" w:hAnsi="Calibri"/>
          <w:color w:val="1F497D"/>
          <w:sz w:val="22"/>
          <w:szCs w:val="22"/>
        </w:rPr>
      </w:pPr>
      <w:hyperlink r:id="rId9" w:history="1">
        <w:r w:rsidR="0070224B">
          <w:rPr>
            <w:rStyle w:val="Hyperlink"/>
            <w:rFonts w:ascii="Calibri" w:eastAsia="Times New Roman" w:hAnsi="Calibri"/>
            <w:sz w:val="22"/>
            <w:szCs w:val="22"/>
          </w:rPr>
          <w:t>Backgrounder</w:t>
        </w:r>
      </w:hyperlink>
    </w:p>
    <w:p w:rsidR="0070224B" w:rsidRDefault="001B28C5" w:rsidP="0070224B">
      <w:pPr>
        <w:numPr>
          <w:ilvl w:val="0"/>
          <w:numId w:val="3"/>
        </w:numPr>
        <w:rPr>
          <w:rFonts w:ascii="Calibri" w:eastAsia="Times New Roman" w:hAnsi="Calibri"/>
          <w:color w:val="1F497D"/>
          <w:sz w:val="22"/>
          <w:szCs w:val="22"/>
        </w:rPr>
      </w:pPr>
      <w:hyperlink r:id="rId10" w:history="1">
        <w:r w:rsidR="0070224B">
          <w:rPr>
            <w:rStyle w:val="Hyperlink"/>
            <w:rFonts w:ascii="Calibri" w:eastAsia="Times New Roman" w:hAnsi="Calibri"/>
            <w:sz w:val="22"/>
            <w:szCs w:val="22"/>
          </w:rPr>
          <w:t>USCSAHT Statement on Immigration and Human Trafficking</w:t>
        </w:r>
      </w:hyperlink>
    </w:p>
    <w:p w:rsidR="0070224B" w:rsidRDefault="001B28C5" w:rsidP="0070224B">
      <w:pPr>
        <w:numPr>
          <w:ilvl w:val="0"/>
          <w:numId w:val="3"/>
        </w:numPr>
        <w:rPr>
          <w:rFonts w:ascii="Calibri" w:eastAsia="Times New Roman" w:hAnsi="Calibri"/>
          <w:color w:val="1F497D"/>
          <w:sz w:val="22"/>
          <w:szCs w:val="22"/>
        </w:rPr>
      </w:pPr>
      <w:hyperlink r:id="rId11" w:history="1">
        <w:r w:rsidR="0070224B">
          <w:rPr>
            <w:rStyle w:val="Hyperlink"/>
            <w:rFonts w:ascii="Calibri" w:eastAsia="Times New Roman" w:hAnsi="Calibri"/>
            <w:sz w:val="22"/>
            <w:szCs w:val="22"/>
          </w:rPr>
          <w:t>Prayers for World Refugee Day</w:t>
        </w:r>
      </w:hyperlink>
    </w:p>
    <w:p w:rsidR="0070224B" w:rsidRDefault="001B28C5" w:rsidP="0070224B">
      <w:pPr>
        <w:numPr>
          <w:ilvl w:val="0"/>
          <w:numId w:val="3"/>
        </w:numPr>
        <w:rPr>
          <w:rFonts w:ascii="Calibri" w:eastAsia="Times New Roman" w:hAnsi="Calibri"/>
          <w:color w:val="1F497D"/>
          <w:sz w:val="22"/>
          <w:szCs w:val="22"/>
        </w:rPr>
      </w:pPr>
      <w:hyperlink r:id="rId12" w:history="1">
        <w:r w:rsidR="0070224B">
          <w:rPr>
            <w:rStyle w:val="Hyperlink"/>
            <w:rFonts w:ascii="Calibri" w:eastAsia="Times New Roman" w:hAnsi="Calibri"/>
            <w:sz w:val="22"/>
            <w:szCs w:val="22"/>
          </w:rPr>
          <w:t>Stories of Trafficked Immigrants and Asylum Seekers</w:t>
        </w:r>
      </w:hyperlink>
    </w:p>
    <w:p w:rsidR="0070224B" w:rsidRDefault="001B28C5" w:rsidP="0070224B">
      <w:pPr>
        <w:numPr>
          <w:ilvl w:val="0"/>
          <w:numId w:val="3"/>
        </w:numPr>
        <w:rPr>
          <w:rFonts w:ascii="Calibri" w:eastAsia="Times New Roman" w:hAnsi="Calibri"/>
          <w:color w:val="1F497D"/>
          <w:sz w:val="22"/>
          <w:szCs w:val="22"/>
        </w:rPr>
      </w:pPr>
      <w:hyperlink r:id="rId13" w:history="1">
        <w:r w:rsidR="0070224B">
          <w:rPr>
            <w:rStyle w:val="Hyperlink"/>
            <w:rFonts w:ascii="Calibri" w:eastAsia="Times New Roman" w:hAnsi="Calibri"/>
            <w:sz w:val="22"/>
            <w:szCs w:val="22"/>
          </w:rPr>
          <w:t>Take Action on World Refugee Day</w:t>
        </w:r>
      </w:hyperlink>
    </w:p>
    <w:p w:rsidR="0070224B" w:rsidRDefault="001B28C5" w:rsidP="0070224B">
      <w:pPr>
        <w:numPr>
          <w:ilvl w:val="0"/>
          <w:numId w:val="3"/>
        </w:numPr>
        <w:rPr>
          <w:rFonts w:ascii="Calibri" w:eastAsia="Times New Roman" w:hAnsi="Calibri"/>
          <w:color w:val="1F497D"/>
          <w:sz w:val="22"/>
          <w:szCs w:val="22"/>
        </w:rPr>
      </w:pPr>
      <w:hyperlink r:id="rId14" w:history="1">
        <w:r w:rsidR="0070224B">
          <w:rPr>
            <w:rStyle w:val="Hyperlink"/>
            <w:rFonts w:ascii="Calibri" w:eastAsia="Times New Roman" w:hAnsi="Calibri"/>
            <w:sz w:val="22"/>
            <w:szCs w:val="22"/>
          </w:rPr>
          <w:t>Sample Social Media Posts</w:t>
        </w:r>
      </w:hyperlink>
    </w:p>
    <w:p w:rsidR="0070224B" w:rsidRDefault="001B28C5" w:rsidP="0070224B">
      <w:pPr>
        <w:numPr>
          <w:ilvl w:val="0"/>
          <w:numId w:val="3"/>
        </w:numPr>
        <w:rPr>
          <w:rFonts w:ascii="Calibri" w:eastAsia="Times New Roman" w:hAnsi="Calibri"/>
          <w:color w:val="1F497D"/>
          <w:sz w:val="22"/>
          <w:szCs w:val="22"/>
        </w:rPr>
      </w:pPr>
      <w:hyperlink r:id="rId15" w:tgtFrame="_blank" w:history="1">
        <w:r w:rsidR="0070224B">
          <w:rPr>
            <w:rStyle w:val="Hyperlink"/>
            <w:rFonts w:ascii="Calibri" w:eastAsia="Times New Roman" w:hAnsi="Calibri"/>
            <w:sz w:val="22"/>
            <w:szCs w:val="22"/>
          </w:rPr>
          <w:t>Complete Campaign Toolkit as PDF</w:t>
        </w:r>
      </w:hyperlink>
    </w:p>
    <w:p w:rsidR="0070224B" w:rsidRDefault="0070224B" w:rsidP="0070224B">
      <w:pPr>
        <w:rPr>
          <w:rFonts w:ascii="Calibri" w:hAnsi="Calibri"/>
          <w:color w:val="1F497D"/>
          <w:sz w:val="22"/>
          <w:szCs w:val="22"/>
        </w:rPr>
      </w:pPr>
    </w:p>
    <w:p w:rsidR="0070224B" w:rsidRDefault="0070224B" w:rsidP="00A3585C">
      <w:pPr>
        <w:pStyle w:val="NoSpacing"/>
        <w:rPr>
          <w:rFonts w:ascii="Times New Roman" w:hAnsi="Times New Roman" w:cs="Times New Roman"/>
          <w:b/>
          <w:i/>
          <w:sz w:val="28"/>
          <w:szCs w:val="28"/>
        </w:rPr>
      </w:pPr>
    </w:p>
    <w:p w:rsidR="00A3585C" w:rsidRPr="00A3585C" w:rsidRDefault="00A3585C" w:rsidP="00A3585C">
      <w:pPr>
        <w:pStyle w:val="NoSpacing"/>
        <w:rPr>
          <w:rFonts w:ascii="Times New Roman" w:hAnsi="Times New Roman" w:cs="Times New Roman"/>
          <w:b/>
          <w:i/>
          <w:sz w:val="28"/>
          <w:szCs w:val="28"/>
        </w:rPr>
      </w:pPr>
      <w:r w:rsidRPr="00A3585C">
        <w:rPr>
          <w:rFonts w:ascii="Times New Roman" w:hAnsi="Times New Roman" w:cs="Times New Roman"/>
          <w:b/>
          <w:i/>
          <w:sz w:val="28"/>
          <w:szCs w:val="28"/>
        </w:rPr>
        <w:t>SB 360</w:t>
      </w:r>
    </w:p>
    <w:p w:rsidR="00C5383A" w:rsidRDefault="00A3585C" w:rsidP="00A3585C">
      <w:pPr>
        <w:pStyle w:val="NoSpacing"/>
        <w:rPr>
          <w:rFonts w:ascii="Times New Roman" w:hAnsi="Times New Roman" w:cs="Times New Roman"/>
          <w:sz w:val="24"/>
          <w:szCs w:val="24"/>
        </w:rPr>
      </w:pPr>
      <w:r w:rsidRPr="00A3585C">
        <w:rPr>
          <w:rFonts w:ascii="Times New Roman" w:hAnsi="Times New Roman" w:cs="Times New Roman"/>
          <w:sz w:val="24"/>
          <w:szCs w:val="24"/>
        </w:rPr>
        <w:t xml:space="preserve">Those of you who live in California tell </w:t>
      </w:r>
      <w:r>
        <w:rPr>
          <w:rFonts w:ascii="Times New Roman" w:hAnsi="Times New Roman" w:cs="Times New Roman"/>
          <w:sz w:val="24"/>
          <w:szCs w:val="24"/>
        </w:rPr>
        <w:t xml:space="preserve">your </w:t>
      </w:r>
      <w:r w:rsidRPr="00A3585C">
        <w:rPr>
          <w:rFonts w:ascii="Times New Roman" w:hAnsi="Times New Roman" w:cs="Times New Roman"/>
          <w:sz w:val="24"/>
          <w:szCs w:val="24"/>
        </w:rPr>
        <w:t>legislator not to allow government interference in the practice of our faith.</w:t>
      </w:r>
      <w:r w:rsidRPr="00A3585C">
        <w:rPr>
          <w:rFonts w:ascii="Times New Roman" w:hAnsi="Times New Roman" w:cs="Times New Roman"/>
          <w:sz w:val="24"/>
          <w:szCs w:val="24"/>
        </w:rPr>
        <w:br/>
        <w:t> </w:t>
      </w:r>
      <w:r w:rsidRPr="00A3585C">
        <w:rPr>
          <w:rFonts w:ascii="Times New Roman" w:hAnsi="Times New Roman" w:cs="Times New Roman"/>
          <w:sz w:val="24"/>
          <w:szCs w:val="24"/>
        </w:rPr>
        <w:br/>
        <w:t>SB 360 seeks to protect children from abuse and neglect, which is an intent we strongly support. However, the bill seeks to do this by violating the right to confidential Confession for priests and tens of thousands of Catholics who work with priests in parishes and other Church agencies and ministries.</w:t>
      </w:r>
      <w:r w:rsidRPr="00A3585C">
        <w:rPr>
          <w:rFonts w:ascii="Times New Roman" w:hAnsi="Times New Roman" w:cs="Times New Roman"/>
          <w:sz w:val="24"/>
          <w:szCs w:val="24"/>
        </w:rPr>
        <w:br/>
        <w:t> </w:t>
      </w:r>
      <w:r w:rsidRPr="00A3585C">
        <w:rPr>
          <w:rFonts w:ascii="Times New Roman" w:hAnsi="Times New Roman" w:cs="Times New Roman"/>
          <w:sz w:val="24"/>
          <w:szCs w:val="24"/>
        </w:rPr>
        <w:br/>
        <w:t>Any law that violates the freedom of religion is wrong. Any government interference in the free practice of religion hurts all religions and all people of faith. </w:t>
      </w:r>
    </w:p>
    <w:p w:rsidR="00C9616A" w:rsidRDefault="00C9616A" w:rsidP="00A3585C">
      <w:pPr>
        <w:pStyle w:val="NoSpacing"/>
        <w:rPr>
          <w:rFonts w:ascii="Times New Roman" w:hAnsi="Times New Roman" w:cs="Times New Roman"/>
          <w:sz w:val="24"/>
          <w:szCs w:val="24"/>
        </w:rPr>
      </w:pPr>
    </w:p>
    <w:p w:rsidR="0086310E" w:rsidRDefault="00C9616A" w:rsidP="00A3585C">
      <w:pPr>
        <w:pStyle w:val="NoSpacing"/>
        <w:rPr>
          <w:rFonts w:ascii="Times New Roman" w:hAnsi="Times New Roman" w:cs="Times New Roman"/>
          <w:sz w:val="24"/>
          <w:szCs w:val="24"/>
        </w:rPr>
      </w:pPr>
      <w:r w:rsidRPr="00C9616A">
        <w:rPr>
          <w:rFonts w:ascii="Times New Roman" w:hAnsi="Times New Roman" w:cs="Times New Roman"/>
          <w:sz w:val="24"/>
          <w:szCs w:val="24"/>
        </w:rPr>
        <w:t xml:space="preserve">Click </w:t>
      </w:r>
      <w:hyperlink r:id="rId16" w:history="1">
        <w:r w:rsidRPr="00C9616A">
          <w:rPr>
            <w:rStyle w:val="Hyperlink"/>
            <w:rFonts w:ascii="Times New Roman" w:hAnsi="Times New Roman" w:cs="Times New Roman"/>
            <w:sz w:val="24"/>
            <w:szCs w:val="24"/>
          </w:rPr>
          <w:t>here</w:t>
        </w:r>
      </w:hyperlink>
      <w:r w:rsidRPr="00C9616A">
        <w:rPr>
          <w:rFonts w:ascii="Times New Roman" w:hAnsi="Times New Roman" w:cs="Times New Roman"/>
          <w:sz w:val="24"/>
          <w:szCs w:val="24"/>
        </w:rPr>
        <w:t xml:space="preserve"> to join the thousands of members who have sent letters to legislators asking them to vote down this bill. </w:t>
      </w:r>
    </w:p>
    <w:p w:rsidR="0086310E" w:rsidRDefault="001B28C5" w:rsidP="0086310E">
      <w:pPr>
        <w:rPr>
          <w:rFonts w:ascii="Helvetica" w:eastAsia="Times New Roman" w:hAnsi="Helvetica" w:cs="Helvetica"/>
          <w:sz w:val="27"/>
          <w:szCs w:val="27"/>
        </w:rPr>
      </w:pPr>
      <w:hyperlink r:id="rId17" w:tgtFrame="_blank" w:tooltip="keeptheseal.com" w:history="1">
        <w:r w:rsidR="0086310E">
          <w:rPr>
            <w:rStyle w:val="Hyperlink"/>
            <w:rFonts w:ascii="Helvetica" w:eastAsia="Times New Roman" w:hAnsi="Helvetica" w:cs="Helvetica"/>
            <w:b/>
            <w:bCs/>
            <w:color w:val="FFFFFF"/>
            <w:spacing w:val="-8"/>
            <w:sz w:val="27"/>
            <w:szCs w:val="27"/>
            <w:u w:val="none"/>
          </w:rPr>
          <w:t>keeptheseal.com</w:t>
        </w:r>
      </w:hyperlink>
      <w:r w:rsidR="0086310E">
        <w:rPr>
          <w:rFonts w:ascii="Helvetica" w:eastAsia="Times New Roman" w:hAnsi="Helvetica" w:cs="Helvetica"/>
          <w:sz w:val="27"/>
          <w:szCs w:val="27"/>
        </w:rPr>
        <w:t xml:space="preserve"> </w:t>
      </w:r>
    </w:p>
    <w:p w:rsidR="00C5383A" w:rsidRPr="0086310E" w:rsidRDefault="00C5383A" w:rsidP="001B28C5">
      <w:pPr>
        <w:pStyle w:val="NoSpacing"/>
        <w:rPr>
          <w:rFonts w:ascii="Helvetica" w:eastAsia="Times New Roman" w:hAnsi="Helvetica" w:cs="Helvetica"/>
          <w:sz w:val="27"/>
          <w:szCs w:val="27"/>
        </w:rPr>
      </w:pPr>
    </w:p>
    <w:p w:rsidR="00C5383A" w:rsidRPr="00B770ED" w:rsidRDefault="00C5383A" w:rsidP="00C5383A">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C5383A" w:rsidRPr="003E3547" w:rsidRDefault="00C5383A" w:rsidP="00C5383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C5383A" w:rsidRPr="00C5383A" w:rsidRDefault="00C5383A" w:rsidP="00C5383A">
      <w:pPr>
        <w:rPr>
          <w:rStyle w:val="Strong"/>
          <w:bCs w:val="0"/>
          <w:color w:val="C00000"/>
        </w:rPr>
      </w:pPr>
      <w:r>
        <w:rPr>
          <w:b/>
          <w:color w:val="C00000"/>
        </w:rPr>
        <w:tab/>
      </w:r>
      <w:r>
        <w:rPr>
          <w:b/>
          <w:color w:val="C00000"/>
        </w:rPr>
        <w:tab/>
      </w:r>
      <w:r>
        <w:rPr>
          <w:b/>
          <w:color w:val="C00000"/>
        </w:rPr>
        <w:tab/>
        <w:t xml:space="preserve">      </w:t>
      </w:r>
      <w:r>
        <w:rPr>
          <w:b/>
          <w:color w:val="002060"/>
          <w:sz w:val="32"/>
          <w:szCs w:val="32"/>
        </w:rPr>
        <w:t xml:space="preserve"> ***************************</w:t>
      </w:r>
    </w:p>
    <w:p w:rsidR="00DA3688" w:rsidRPr="00DA3688" w:rsidRDefault="00DA3688" w:rsidP="00DA3688">
      <w:pPr>
        <w:pStyle w:val="Heading3"/>
        <w:shd w:val="clear" w:color="auto" w:fill="FFFFFF"/>
        <w:spacing w:before="225" w:beforeAutospacing="0" w:after="0" w:afterAutospacing="0"/>
        <w:ind w:right="240"/>
        <w:rPr>
          <w:i/>
          <w:color w:val="333333"/>
          <w:sz w:val="28"/>
          <w:szCs w:val="28"/>
        </w:rPr>
      </w:pPr>
      <w:r w:rsidRPr="00DA3688">
        <w:rPr>
          <w:i/>
          <w:color w:val="333333"/>
          <w:sz w:val="28"/>
          <w:szCs w:val="28"/>
        </w:rPr>
        <w:t>The Second Vatican Council's Declaration on Religious Liberty</w:t>
      </w:r>
    </w:p>
    <w:p w:rsidR="00DA3688" w:rsidRDefault="00DA3688" w:rsidP="00DA3688">
      <w:pPr>
        <w:pStyle w:val="NormalWeb"/>
        <w:shd w:val="clear" w:color="auto" w:fill="FFFFFF"/>
        <w:spacing w:line="288" w:lineRule="atLeast"/>
        <w:rPr>
          <w:rStyle w:val="Hyperlink"/>
          <w:b/>
          <w:bCs/>
          <w:color w:val="008061"/>
          <w:bdr w:val="none" w:sz="0" w:space="0" w:color="auto" w:frame="1"/>
        </w:rPr>
      </w:pPr>
      <w:r w:rsidRPr="00DA3688">
        <w:rPr>
          <w:color w:val="333333"/>
        </w:rPr>
        <w:t>On December 7, 1965, the Second Vatican Council approved </w:t>
      </w:r>
      <w:proofErr w:type="spellStart"/>
      <w:r w:rsidRPr="00DA3688">
        <w:rPr>
          <w:rStyle w:val="Emphasis"/>
          <w:color w:val="333333"/>
          <w:bdr w:val="none" w:sz="0" w:space="0" w:color="auto" w:frame="1"/>
        </w:rPr>
        <w:t>Dignitatis</w:t>
      </w:r>
      <w:proofErr w:type="spellEnd"/>
      <w:r w:rsidRPr="00DA3688">
        <w:rPr>
          <w:rStyle w:val="Emphasis"/>
          <w:color w:val="333333"/>
          <w:bdr w:val="none" w:sz="0" w:space="0" w:color="auto" w:frame="1"/>
        </w:rPr>
        <w:t xml:space="preserve"> </w:t>
      </w:r>
      <w:proofErr w:type="spellStart"/>
      <w:r w:rsidRPr="00DA3688">
        <w:rPr>
          <w:rStyle w:val="Emphasis"/>
          <w:color w:val="333333"/>
          <w:bdr w:val="none" w:sz="0" w:space="0" w:color="auto" w:frame="1"/>
        </w:rPr>
        <w:t>humanae</w:t>
      </w:r>
      <w:proofErr w:type="spellEnd"/>
      <w:r w:rsidRPr="00DA3688">
        <w:rPr>
          <w:color w:val="333333"/>
        </w:rPr>
        <w:t>, the Declaration on Religious Liberty.  The document roots religious freedom in the perennial teaching of the Church on human dignity.  It teaches that religious freedom is the cornerstone of a society that promotes human dignity; it is a fundamental human right, which follows on the duty of all people to seek the truth about God.  </w:t>
      </w:r>
      <w:hyperlink r:id="rId18" w:history="1">
        <w:r w:rsidRPr="00DA3688">
          <w:rPr>
            <w:rStyle w:val="Hyperlink"/>
            <w:b/>
            <w:bCs/>
            <w:color w:val="008061"/>
            <w:bdr w:val="none" w:sz="0" w:space="0" w:color="auto" w:frame="1"/>
          </w:rPr>
          <w:t>Learn more!</w:t>
        </w:r>
      </w:hyperlink>
    </w:p>
    <w:p w:rsidR="00255729" w:rsidRDefault="00255729" w:rsidP="00DA3688">
      <w:pPr>
        <w:pStyle w:val="NormalWeb"/>
        <w:shd w:val="clear" w:color="auto" w:fill="FFFFFF"/>
        <w:spacing w:line="288" w:lineRule="atLeast"/>
        <w:rPr>
          <w:rStyle w:val="Hyperlink"/>
          <w:b/>
          <w:bCs/>
          <w:color w:val="008061"/>
          <w:bdr w:val="none" w:sz="0" w:space="0" w:color="auto" w:frame="1"/>
        </w:rPr>
      </w:pPr>
    </w:p>
    <w:p w:rsidR="00255729" w:rsidRDefault="00255729" w:rsidP="00255729">
      <w:pPr>
        <w:rPr>
          <w:color w:val="222222"/>
          <w:shd w:val="clear" w:color="auto" w:fill="FFFFFF"/>
        </w:rPr>
      </w:pPr>
      <w:r w:rsidRPr="00255729">
        <w:rPr>
          <w:b/>
          <w:bCs/>
          <w:color w:val="222222"/>
          <w:sz w:val="28"/>
          <w:szCs w:val="28"/>
          <w:shd w:val="clear" w:color="auto" w:fill="FFFFFF"/>
        </w:rPr>
        <w:t>Juneteenth</w:t>
      </w:r>
    </w:p>
    <w:p w:rsidR="00255729" w:rsidRPr="00255729" w:rsidRDefault="00255729" w:rsidP="00255729">
      <w:pPr>
        <w:rPr>
          <w:color w:val="1F497D"/>
        </w:rPr>
      </w:pPr>
      <w:r>
        <w:rPr>
          <w:color w:val="222222"/>
          <w:shd w:val="clear" w:color="auto" w:fill="FFFFFF"/>
        </w:rPr>
        <w:t>A</w:t>
      </w:r>
      <w:r w:rsidRPr="00255729">
        <w:rPr>
          <w:color w:val="222222"/>
          <w:shd w:val="clear" w:color="auto" w:fill="FFFFFF"/>
        </w:rPr>
        <w:t>lso known as </w:t>
      </w:r>
      <w:r w:rsidRPr="00255729">
        <w:rPr>
          <w:b/>
          <w:bCs/>
          <w:color w:val="222222"/>
          <w:shd w:val="clear" w:color="auto" w:fill="FFFFFF"/>
        </w:rPr>
        <w:t>Juneteenth</w:t>
      </w:r>
      <w:r w:rsidRPr="00255729">
        <w:rPr>
          <w:color w:val="222222"/>
          <w:shd w:val="clear" w:color="auto" w:fill="FFFFFF"/>
        </w:rPr>
        <w:t xml:space="preserve"> Independence Day or Freedom </w:t>
      </w:r>
      <w:proofErr w:type="gramStart"/>
      <w:r w:rsidRPr="00255729">
        <w:rPr>
          <w:color w:val="222222"/>
          <w:shd w:val="clear" w:color="auto" w:fill="FFFFFF"/>
        </w:rPr>
        <w:t>Day,</w:t>
      </w:r>
      <w:proofErr w:type="gramEnd"/>
      <w:r w:rsidRPr="00255729">
        <w:rPr>
          <w:color w:val="222222"/>
          <w:shd w:val="clear" w:color="auto" w:fill="FFFFFF"/>
        </w:rPr>
        <w:t xml:space="preserve"> is an American holiday that commemorates the June 19, 1865, announcement of the abolition of slavery in the U.S. state of Texas, and more generally the emancipation of enslaved African Americans throughout the former Confederate States of America.</w:t>
      </w:r>
      <w:r w:rsidR="00C465ED">
        <w:rPr>
          <w:color w:val="222222"/>
          <w:shd w:val="clear" w:color="auto" w:fill="FFFFFF"/>
        </w:rPr>
        <w:t xml:space="preserve"> It is observed as a legal holiday in Texas.</w:t>
      </w:r>
    </w:p>
    <w:p w:rsidR="000456B8" w:rsidRDefault="000456B8" w:rsidP="00DA3688">
      <w:pPr>
        <w:pStyle w:val="NormalWeb"/>
        <w:shd w:val="clear" w:color="auto" w:fill="FFFFFF"/>
        <w:spacing w:line="288" w:lineRule="atLeast"/>
        <w:rPr>
          <w:rStyle w:val="Hyperlink"/>
          <w:b/>
          <w:bCs/>
          <w:color w:val="008061"/>
          <w:bdr w:val="none" w:sz="0" w:space="0" w:color="auto" w:frame="1"/>
        </w:rPr>
      </w:pPr>
    </w:p>
    <w:p w:rsidR="00976D9A" w:rsidRPr="00976D9A" w:rsidRDefault="00976D9A" w:rsidP="00976D9A">
      <w:pPr>
        <w:pStyle w:val="NoSpacing"/>
        <w:rPr>
          <w:rFonts w:ascii="Times New Roman" w:hAnsi="Times New Roman" w:cs="Times New Roman"/>
          <w:b/>
          <w:i/>
          <w:sz w:val="28"/>
          <w:szCs w:val="28"/>
        </w:rPr>
      </w:pPr>
      <w:r w:rsidRPr="00976D9A">
        <w:rPr>
          <w:rFonts w:ascii="Times New Roman" w:hAnsi="Times New Roman" w:cs="Times New Roman"/>
          <w:b/>
          <w:i/>
          <w:sz w:val="28"/>
          <w:szCs w:val="28"/>
        </w:rPr>
        <w:t xml:space="preserve">Interview with Dr. Mansour </w:t>
      </w:r>
      <w:proofErr w:type="spellStart"/>
      <w:r w:rsidRPr="00976D9A">
        <w:rPr>
          <w:rFonts w:ascii="Times New Roman" w:hAnsi="Times New Roman" w:cs="Times New Roman"/>
          <w:b/>
          <w:i/>
          <w:sz w:val="28"/>
          <w:szCs w:val="28"/>
        </w:rPr>
        <w:t>N'Diaye</w:t>
      </w:r>
      <w:proofErr w:type="spellEnd"/>
      <w:r w:rsidRPr="00976D9A">
        <w:rPr>
          <w:rFonts w:ascii="Times New Roman" w:hAnsi="Times New Roman" w:cs="Times New Roman"/>
          <w:b/>
          <w:i/>
          <w:sz w:val="28"/>
          <w:szCs w:val="28"/>
        </w:rPr>
        <w:t>, Chef De Cabinet of the United Nations Convention to Combat Desertification secretariat</w:t>
      </w:r>
    </w:p>
    <w:p w:rsidR="00976D9A" w:rsidRDefault="00976D9A" w:rsidP="00976D9A">
      <w:pPr>
        <w:pStyle w:val="NoSpacing"/>
        <w:rPr>
          <w:rFonts w:ascii="Times New Roman" w:hAnsi="Times New Roman" w:cs="Times New Roman"/>
          <w:color w:val="282828"/>
          <w:sz w:val="24"/>
          <w:szCs w:val="24"/>
        </w:rPr>
      </w:pPr>
      <w:r w:rsidRPr="00976D9A">
        <w:rPr>
          <w:rFonts w:ascii="Times New Roman" w:hAnsi="Times New Roman" w:cs="Times New Roman"/>
          <w:color w:val="282828"/>
          <w:sz w:val="24"/>
          <w:szCs w:val="24"/>
        </w:rPr>
        <w:t xml:space="preserve">The sands across the world are crawling, turning vast stretches of land into desert each year. Their relentless march, invading villages, farmlands and water bodies, has made millions of people ecological refugees across the world. Desertification is not just an ecological issue but also one of shrinking food and water supplies, a loss of jobs and mass migration. </w:t>
      </w:r>
    </w:p>
    <w:p w:rsidR="00976D9A" w:rsidRPr="00976D9A" w:rsidRDefault="00976D9A" w:rsidP="00976D9A">
      <w:pPr>
        <w:pStyle w:val="NoSpacing"/>
        <w:rPr>
          <w:rFonts w:ascii="Times New Roman" w:hAnsi="Times New Roman" w:cs="Times New Roman"/>
          <w:color w:val="282828"/>
          <w:sz w:val="24"/>
          <w:szCs w:val="24"/>
        </w:rPr>
      </w:pPr>
    </w:p>
    <w:p w:rsidR="00976D9A" w:rsidRPr="00976D9A" w:rsidRDefault="00976D9A" w:rsidP="00976D9A">
      <w:pPr>
        <w:pStyle w:val="NoSpacing"/>
        <w:rPr>
          <w:rFonts w:ascii="Times New Roman" w:hAnsi="Times New Roman" w:cs="Times New Roman"/>
          <w:color w:val="282828"/>
          <w:sz w:val="24"/>
          <w:szCs w:val="24"/>
        </w:rPr>
      </w:pPr>
      <w:r w:rsidRPr="00976D9A">
        <w:rPr>
          <w:rFonts w:ascii="Times New Roman" w:hAnsi="Times New Roman" w:cs="Times New Roman"/>
          <w:color w:val="282828"/>
          <w:sz w:val="24"/>
          <w:szCs w:val="24"/>
        </w:rPr>
        <w:t xml:space="preserve">Desertification is a huge global environmental problem — like climate change. Desertification adds to, and worsens the impact of climate change. Currently, some two billion people are affected by desertification and the degradation of land; </w:t>
      </w:r>
      <w:proofErr w:type="gramStart"/>
      <w:r w:rsidRPr="00976D9A">
        <w:rPr>
          <w:rFonts w:ascii="Times New Roman" w:hAnsi="Times New Roman" w:cs="Times New Roman"/>
          <w:color w:val="282828"/>
          <w:sz w:val="24"/>
          <w:szCs w:val="24"/>
        </w:rPr>
        <w:t>If</w:t>
      </w:r>
      <w:proofErr w:type="gramEnd"/>
      <w:r w:rsidRPr="00976D9A">
        <w:rPr>
          <w:rFonts w:ascii="Times New Roman" w:hAnsi="Times New Roman" w:cs="Times New Roman"/>
          <w:color w:val="282828"/>
          <w:sz w:val="24"/>
          <w:szCs w:val="24"/>
        </w:rPr>
        <w:t xml:space="preserve"> we do not rehabilitate the degraded lands and stop the march of the deserts, there will be huge global shortages of food, water and fuels and unprecedented mass migrations.</w:t>
      </w:r>
    </w:p>
    <w:p w:rsidR="00976D9A" w:rsidRPr="00976D9A" w:rsidRDefault="00976D9A" w:rsidP="00976D9A">
      <w:pPr>
        <w:pStyle w:val="NoSpacing"/>
        <w:rPr>
          <w:rFonts w:ascii="Times New Roman" w:hAnsi="Times New Roman" w:cs="Times New Roman"/>
          <w:color w:val="282828"/>
          <w:sz w:val="24"/>
          <w:szCs w:val="24"/>
        </w:rPr>
      </w:pPr>
    </w:p>
    <w:p w:rsidR="00976D9A" w:rsidRPr="00976D9A" w:rsidRDefault="00976D9A" w:rsidP="00976D9A">
      <w:pPr>
        <w:pStyle w:val="NoSpacing"/>
        <w:rPr>
          <w:rFonts w:ascii="Times New Roman" w:hAnsi="Times New Roman" w:cs="Times New Roman"/>
          <w:color w:val="282828"/>
          <w:sz w:val="24"/>
          <w:szCs w:val="24"/>
        </w:rPr>
      </w:pPr>
      <w:r w:rsidRPr="00976D9A">
        <w:rPr>
          <w:rFonts w:ascii="Times New Roman" w:hAnsi="Times New Roman" w:cs="Times New Roman"/>
          <w:color w:val="282828"/>
          <w:sz w:val="24"/>
          <w:szCs w:val="24"/>
        </w:rPr>
        <w:t>Land degradation and desertification is a long process. They involve a host of issues such as </w:t>
      </w:r>
      <w:hyperlink r:id="rId19" w:tgtFrame="_blank" w:history="1">
        <w:r w:rsidRPr="00976D9A">
          <w:rPr>
            <w:rFonts w:ascii="Times New Roman" w:hAnsi="Times New Roman" w:cs="Times New Roman"/>
            <w:color w:val="3B5999"/>
            <w:sz w:val="24"/>
            <w:szCs w:val="24"/>
          </w:rPr>
          <w:t>deforestation, </w:t>
        </w:r>
      </w:hyperlink>
      <w:r w:rsidRPr="00976D9A">
        <w:rPr>
          <w:rFonts w:ascii="Times New Roman" w:hAnsi="Times New Roman" w:cs="Times New Roman"/>
          <w:color w:val="282828"/>
          <w:sz w:val="24"/>
          <w:szCs w:val="24"/>
        </w:rPr>
        <w:t xml:space="preserve">over-grazing, over-cultivation, </w:t>
      </w:r>
      <w:proofErr w:type="gramStart"/>
      <w:r w:rsidRPr="00976D9A">
        <w:rPr>
          <w:rFonts w:ascii="Times New Roman" w:hAnsi="Times New Roman" w:cs="Times New Roman"/>
          <w:color w:val="282828"/>
          <w:sz w:val="24"/>
          <w:szCs w:val="24"/>
        </w:rPr>
        <w:t>logging</w:t>
      </w:r>
      <w:proofErr w:type="gramEnd"/>
      <w:r w:rsidRPr="00976D9A">
        <w:rPr>
          <w:rFonts w:ascii="Times New Roman" w:hAnsi="Times New Roman" w:cs="Times New Roman"/>
          <w:color w:val="282828"/>
          <w:sz w:val="24"/>
          <w:szCs w:val="24"/>
        </w:rPr>
        <w:t xml:space="preserve">, pressure of population, </w:t>
      </w:r>
      <w:proofErr w:type="spellStart"/>
      <w:r w:rsidRPr="00976D9A">
        <w:rPr>
          <w:rFonts w:ascii="Times New Roman" w:hAnsi="Times New Roman" w:cs="Times New Roman"/>
          <w:color w:val="282828"/>
          <w:sz w:val="24"/>
          <w:szCs w:val="24"/>
        </w:rPr>
        <w:t>industrialisation</w:t>
      </w:r>
      <w:proofErr w:type="spellEnd"/>
      <w:r w:rsidRPr="00976D9A">
        <w:rPr>
          <w:rFonts w:ascii="Times New Roman" w:hAnsi="Times New Roman" w:cs="Times New Roman"/>
          <w:color w:val="282828"/>
          <w:sz w:val="24"/>
          <w:szCs w:val="24"/>
        </w:rPr>
        <w:t xml:space="preserve"> and poor land-use practices. A naturally dry climate, long spells of droughts and heavy winds add to the anthropogenic causes.</w:t>
      </w:r>
    </w:p>
    <w:p w:rsidR="00976D9A" w:rsidRPr="00976D9A" w:rsidRDefault="00976D9A" w:rsidP="00976D9A">
      <w:pPr>
        <w:pStyle w:val="NoSpacing"/>
        <w:rPr>
          <w:rFonts w:ascii="Times New Roman" w:hAnsi="Times New Roman" w:cs="Times New Roman"/>
          <w:color w:val="282828"/>
          <w:sz w:val="24"/>
          <w:szCs w:val="24"/>
        </w:rPr>
      </w:pPr>
      <w:r w:rsidRPr="00976D9A">
        <w:rPr>
          <w:rFonts w:ascii="Times New Roman" w:hAnsi="Times New Roman" w:cs="Times New Roman"/>
          <w:color w:val="282828"/>
          <w:sz w:val="24"/>
          <w:szCs w:val="24"/>
        </w:rPr>
        <w:t>kpmbasheer@thehindu.co.in</w:t>
      </w:r>
    </w:p>
    <w:p w:rsidR="006E710C" w:rsidRDefault="006E710C" w:rsidP="000456B8">
      <w:pPr>
        <w:pStyle w:val="NoSpacing"/>
        <w:rPr>
          <w:rFonts w:ascii="Times New Roman" w:hAnsi="Times New Roman" w:cs="Times New Roman"/>
          <w:sz w:val="24"/>
          <w:szCs w:val="24"/>
        </w:rPr>
      </w:pPr>
      <w:r>
        <w:rPr>
          <w:rFonts w:ascii="Times New Roman" w:hAnsi="Times New Roman" w:cs="Times New Roman"/>
          <w:sz w:val="24"/>
          <w:szCs w:val="24"/>
        </w:rPr>
        <w:t>.</w:t>
      </w:r>
    </w:p>
    <w:p w:rsidR="006E710C" w:rsidRPr="006E710C" w:rsidRDefault="006E710C" w:rsidP="006E710C">
      <w:pPr>
        <w:pStyle w:val="NoSpacing"/>
        <w:rPr>
          <w:rFonts w:ascii="Times New Roman" w:hAnsi="Times New Roman" w:cs="Times New Roman"/>
          <w:b/>
          <w:i/>
          <w:sz w:val="28"/>
          <w:szCs w:val="28"/>
        </w:rPr>
      </w:pPr>
      <w:r w:rsidRPr="006E710C">
        <w:rPr>
          <w:rFonts w:ascii="Times New Roman" w:hAnsi="Times New Roman" w:cs="Times New Roman"/>
          <w:b/>
          <w:i/>
          <w:sz w:val="28"/>
          <w:szCs w:val="28"/>
        </w:rPr>
        <w:t xml:space="preserve">Key issues </w:t>
      </w:r>
      <w:r w:rsidR="00750C8E">
        <w:rPr>
          <w:rFonts w:ascii="Times New Roman" w:hAnsi="Times New Roman" w:cs="Times New Roman"/>
          <w:b/>
          <w:i/>
          <w:sz w:val="28"/>
          <w:szCs w:val="28"/>
        </w:rPr>
        <w:t>from UN</w:t>
      </w:r>
    </w:p>
    <w:p w:rsidR="006E710C" w:rsidRPr="006E710C" w:rsidRDefault="001B28C5" w:rsidP="006E710C">
      <w:pPr>
        <w:pStyle w:val="NoSpacing"/>
        <w:numPr>
          <w:ilvl w:val="0"/>
          <w:numId w:val="2"/>
        </w:numPr>
        <w:rPr>
          <w:rFonts w:ascii="Times New Roman" w:hAnsi="Times New Roman" w:cs="Times New Roman"/>
          <w:color w:val="333333"/>
          <w:sz w:val="24"/>
          <w:szCs w:val="24"/>
        </w:rPr>
      </w:pPr>
      <w:hyperlink r:id="rId20" w:history="1">
        <w:r w:rsidR="006E710C" w:rsidRPr="006E710C">
          <w:rPr>
            <w:rStyle w:val="Hyperlink"/>
            <w:rFonts w:ascii="Times New Roman" w:hAnsi="Times New Roman" w:cs="Times New Roman"/>
            <w:color w:val="000000"/>
            <w:sz w:val="24"/>
            <w:szCs w:val="24"/>
          </w:rPr>
          <w:t>Land &amp; Drought</w:t>
        </w:r>
      </w:hyperlink>
      <w:r w:rsidR="006E710C" w:rsidRPr="006E710C">
        <w:rPr>
          <w:rFonts w:ascii="Times New Roman" w:hAnsi="Times New Roman" w:cs="Times New Roman"/>
          <w:color w:val="333333"/>
          <w:sz w:val="24"/>
          <w:szCs w:val="24"/>
        </w:rPr>
        <w:t> — "By 2025, 1.8 billion people will experience absolute water scarcity, and 2/3 of the world will be living under water-stressed conditions." </w:t>
      </w:r>
      <w:r w:rsidR="006E710C" w:rsidRPr="006E710C">
        <w:rPr>
          <w:rFonts w:ascii="Times New Roman" w:hAnsi="Times New Roman" w:cs="Times New Roman"/>
          <w:color w:val="333333"/>
          <w:sz w:val="24"/>
          <w:szCs w:val="24"/>
        </w:rPr>
        <w:br/>
        <w:t xml:space="preserve">A complex and slowly encroaching natural hazard with significant and pervasive socio-economic and environmental </w:t>
      </w:r>
      <w:proofErr w:type="gramStart"/>
      <w:r w:rsidR="006E710C" w:rsidRPr="006E710C">
        <w:rPr>
          <w:rFonts w:ascii="Times New Roman" w:hAnsi="Times New Roman" w:cs="Times New Roman"/>
          <w:color w:val="333333"/>
          <w:sz w:val="24"/>
          <w:szCs w:val="24"/>
        </w:rPr>
        <w:t>impacts</w:t>
      </w:r>
      <w:proofErr w:type="gramEnd"/>
      <w:r w:rsidR="006E710C" w:rsidRPr="006E710C">
        <w:rPr>
          <w:rFonts w:ascii="Times New Roman" w:hAnsi="Times New Roman" w:cs="Times New Roman"/>
          <w:color w:val="333333"/>
          <w:sz w:val="24"/>
          <w:szCs w:val="24"/>
        </w:rPr>
        <w:t xml:space="preserve"> that to cause more deaths and displace more people than any other natural disaster.</w:t>
      </w:r>
    </w:p>
    <w:p w:rsidR="006E710C" w:rsidRPr="006E710C" w:rsidRDefault="001B28C5" w:rsidP="006E710C">
      <w:pPr>
        <w:pStyle w:val="NoSpacing"/>
        <w:numPr>
          <w:ilvl w:val="0"/>
          <w:numId w:val="2"/>
        </w:numPr>
        <w:rPr>
          <w:rFonts w:ascii="Times New Roman" w:hAnsi="Times New Roman" w:cs="Times New Roman"/>
          <w:color w:val="333333"/>
          <w:sz w:val="24"/>
          <w:szCs w:val="24"/>
        </w:rPr>
      </w:pPr>
      <w:hyperlink r:id="rId21" w:history="1">
        <w:r w:rsidR="006E710C" w:rsidRPr="006E710C">
          <w:rPr>
            <w:rStyle w:val="Hyperlink"/>
            <w:rFonts w:ascii="Times New Roman" w:hAnsi="Times New Roman" w:cs="Times New Roman"/>
            <w:color w:val="000000"/>
            <w:sz w:val="24"/>
            <w:szCs w:val="24"/>
          </w:rPr>
          <w:t>Land &amp; Human Security</w:t>
        </w:r>
      </w:hyperlink>
      <w:r w:rsidR="006E710C" w:rsidRPr="006E710C">
        <w:rPr>
          <w:rFonts w:ascii="Times New Roman" w:hAnsi="Times New Roman" w:cs="Times New Roman"/>
          <w:color w:val="333333"/>
          <w:sz w:val="24"/>
          <w:szCs w:val="24"/>
        </w:rPr>
        <w:t> — "By 2045 some 135 million people may be displaced as a result of desertification." </w:t>
      </w:r>
      <w:r w:rsidR="006E710C" w:rsidRPr="006E710C">
        <w:rPr>
          <w:rFonts w:ascii="Times New Roman" w:hAnsi="Times New Roman" w:cs="Times New Roman"/>
          <w:color w:val="333333"/>
          <w:sz w:val="24"/>
          <w:szCs w:val="24"/>
        </w:rPr>
        <w:br/>
        <w:t>Achieving land degradation neutrality -by rehabilitating already degraded land, scaling up sustainable land management and accelerating restoration initiatives- is a pathway to greater resilience and security for all.</w:t>
      </w:r>
    </w:p>
    <w:p w:rsidR="006E710C" w:rsidRPr="006E710C" w:rsidRDefault="001B28C5" w:rsidP="006E710C">
      <w:pPr>
        <w:pStyle w:val="NoSpacing"/>
        <w:numPr>
          <w:ilvl w:val="0"/>
          <w:numId w:val="2"/>
        </w:numPr>
        <w:rPr>
          <w:rFonts w:ascii="Times New Roman" w:hAnsi="Times New Roman" w:cs="Times New Roman"/>
          <w:color w:val="333333"/>
          <w:sz w:val="24"/>
          <w:szCs w:val="24"/>
        </w:rPr>
      </w:pPr>
      <w:hyperlink r:id="rId22" w:history="1">
        <w:r w:rsidR="006E710C" w:rsidRPr="006E710C">
          <w:rPr>
            <w:rStyle w:val="Hyperlink"/>
            <w:rFonts w:ascii="Times New Roman" w:hAnsi="Times New Roman" w:cs="Times New Roman"/>
            <w:color w:val="000000"/>
            <w:sz w:val="24"/>
            <w:szCs w:val="24"/>
          </w:rPr>
          <w:t>Land &amp; Climate</w:t>
        </w:r>
      </w:hyperlink>
      <w:r w:rsidR="006E710C" w:rsidRPr="006E710C">
        <w:rPr>
          <w:rFonts w:ascii="Times New Roman" w:hAnsi="Times New Roman" w:cs="Times New Roman"/>
          <w:color w:val="333333"/>
          <w:sz w:val="24"/>
          <w:szCs w:val="24"/>
        </w:rPr>
        <w:t> — "Restoring the soils of degraded ecosystems has the potential to store up to 3 billion tons of carbon annually." </w:t>
      </w:r>
      <w:r w:rsidR="006E710C" w:rsidRPr="006E710C">
        <w:rPr>
          <w:rFonts w:ascii="Times New Roman" w:hAnsi="Times New Roman" w:cs="Times New Roman"/>
          <w:color w:val="333333"/>
          <w:sz w:val="24"/>
          <w:szCs w:val="24"/>
        </w:rPr>
        <w:br/>
        <w:t>The land use sector represents almost 25% of total global emissions. Its rehabilitation and sustainable management is critical to combating climate change.</w:t>
      </w:r>
    </w:p>
    <w:p w:rsidR="00C5383A" w:rsidRPr="006E710C" w:rsidRDefault="006E710C" w:rsidP="006E710C">
      <w:pPr>
        <w:pStyle w:val="NormalWeb"/>
        <w:shd w:val="clear" w:color="auto" w:fill="FFFFFF"/>
        <w:spacing w:after="150"/>
        <w:rPr>
          <w:rStyle w:val="Strong"/>
          <w:rFonts w:ascii="Helvetica" w:hAnsi="Helvetica" w:cs="Helvetica"/>
          <w:b w:val="0"/>
          <w:bCs w:val="0"/>
          <w:color w:val="333333"/>
          <w:sz w:val="21"/>
          <w:szCs w:val="21"/>
        </w:rPr>
      </w:pPr>
      <w:r>
        <w:rPr>
          <w:rFonts w:ascii="Helvetica" w:hAnsi="Helvetica" w:cs="Helvetica"/>
          <w:color w:val="333333"/>
          <w:sz w:val="21"/>
          <w:szCs w:val="21"/>
        </w:rPr>
        <w:t> </w:t>
      </w:r>
    </w:p>
    <w:p w:rsidR="00325C10" w:rsidRPr="00325C10" w:rsidRDefault="00325C10" w:rsidP="00325C10">
      <w:pPr>
        <w:pStyle w:val="NoSpacing"/>
        <w:rPr>
          <w:rFonts w:ascii="Times New Roman" w:hAnsi="Times New Roman" w:cs="Times New Roman"/>
          <w:color w:val="333333"/>
          <w:sz w:val="24"/>
          <w:szCs w:val="24"/>
        </w:rPr>
      </w:pPr>
      <w:r w:rsidRPr="00325C10">
        <w:rPr>
          <w:rFonts w:ascii="Times New Roman" w:hAnsi="Times New Roman" w:cs="Times New Roman"/>
          <w:b/>
          <w:i/>
          <w:sz w:val="28"/>
          <w:szCs w:val="28"/>
        </w:rPr>
        <w:t>Can the Paris Climate Goals Save Lives?</w:t>
      </w:r>
      <w:r>
        <w:rPr>
          <w:rFonts w:ascii="Times New Roman" w:hAnsi="Times New Roman" w:cs="Times New Roman"/>
          <w:sz w:val="24"/>
          <w:szCs w:val="24"/>
        </w:rPr>
        <w:t xml:space="preserve"> (From the New York Times)</w:t>
      </w:r>
    </w:p>
    <w:p w:rsidR="00325C10" w:rsidRDefault="00325C10" w:rsidP="00325C10">
      <w:pPr>
        <w:pStyle w:val="NoSpacing"/>
        <w:rPr>
          <w:rFonts w:ascii="Times New Roman" w:hAnsi="Times New Roman" w:cs="Times New Roman"/>
          <w:color w:val="333333"/>
          <w:sz w:val="24"/>
          <w:szCs w:val="24"/>
        </w:rPr>
      </w:pPr>
      <w:r w:rsidRPr="00325C10">
        <w:rPr>
          <w:rFonts w:ascii="Times New Roman" w:hAnsi="Times New Roman" w:cs="Times New Roman"/>
          <w:color w:val="333333"/>
          <w:sz w:val="24"/>
          <w:szCs w:val="24"/>
        </w:rPr>
        <w:t>Under the Paris climate agreement, 195 countries pledged to cut their greenhouse gas in an effort to hold global warming to two degrees Celsius, or 3.6 degrees Fahrenheit, above preindustrial levels. They also promised efforts to limit the temperature increase even further, to 1.5 degrees Celsius.</w:t>
      </w:r>
    </w:p>
    <w:p w:rsidR="00325C10" w:rsidRPr="00325C10" w:rsidRDefault="00325C10" w:rsidP="00325C10">
      <w:pPr>
        <w:pStyle w:val="NoSpacing"/>
        <w:rPr>
          <w:rFonts w:ascii="Times New Roman" w:hAnsi="Times New Roman" w:cs="Times New Roman"/>
          <w:color w:val="333333"/>
          <w:sz w:val="24"/>
          <w:szCs w:val="24"/>
        </w:rPr>
      </w:pPr>
    </w:p>
    <w:p w:rsidR="00325C10" w:rsidRPr="00325C10" w:rsidRDefault="00325C10" w:rsidP="00325C10">
      <w:pPr>
        <w:pStyle w:val="NoSpacing"/>
        <w:rPr>
          <w:rFonts w:ascii="Times New Roman" w:hAnsi="Times New Roman" w:cs="Times New Roman"/>
          <w:color w:val="333333"/>
          <w:sz w:val="24"/>
          <w:szCs w:val="24"/>
        </w:rPr>
      </w:pPr>
      <w:r w:rsidRPr="00325C10">
        <w:rPr>
          <w:rFonts w:ascii="Times New Roman" w:hAnsi="Times New Roman" w:cs="Times New Roman"/>
          <w:color w:val="333333"/>
          <w:sz w:val="24"/>
          <w:szCs w:val="24"/>
        </w:rPr>
        <w:t xml:space="preserve">The half-degree difference between 1.5 and two degrees may not seem like much, </w:t>
      </w:r>
      <w:proofErr w:type="gramStart"/>
      <w:r w:rsidRPr="00325C10">
        <w:rPr>
          <w:rFonts w:ascii="Times New Roman" w:hAnsi="Times New Roman" w:cs="Times New Roman"/>
          <w:color w:val="333333"/>
          <w:sz w:val="24"/>
          <w:szCs w:val="24"/>
        </w:rPr>
        <w:t>but,</w:t>
      </w:r>
      <w:proofErr w:type="gramEnd"/>
      <w:r w:rsidRPr="00325C10">
        <w:rPr>
          <w:rFonts w:ascii="Times New Roman" w:hAnsi="Times New Roman" w:cs="Times New Roman"/>
          <w:color w:val="333333"/>
          <w:sz w:val="24"/>
          <w:szCs w:val="24"/>
        </w:rPr>
        <w:t xml:space="preserve"> according to </w:t>
      </w:r>
      <w:hyperlink r:id="rId23" w:tgtFrame="_blank" w:history="1">
        <w:r w:rsidRPr="00325C10">
          <w:rPr>
            <w:rStyle w:val="Hyperlink"/>
            <w:rFonts w:ascii="Times New Roman" w:hAnsi="Times New Roman" w:cs="Times New Roman"/>
            <w:color w:val="326891"/>
            <w:sz w:val="24"/>
            <w:szCs w:val="24"/>
            <w:bdr w:val="none" w:sz="0" w:space="0" w:color="auto" w:frame="1"/>
          </w:rPr>
          <w:t>research published Wednesday in the journal Science Advances</w:t>
        </w:r>
      </w:hyperlink>
      <w:r w:rsidRPr="00325C10">
        <w:rPr>
          <w:rFonts w:ascii="Times New Roman" w:hAnsi="Times New Roman" w:cs="Times New Roman"/>
          <w:color w:val="333333"/>
          <w:sz w:val="24"/>
          <w:szCs w:val="24"/>
        </w:rPr>
        <w:t>, it could mean saving or losing thousands of lives each year in the United States alone.</w:t>
      </w:r>
    </w:p>
    <w:p w:rsidR="00C5383A" w:rsidRPr="00325C10" w:rsidRDefault="00C5383A" w:rsidP="00325C10">
      <w:pPr>
        <w:pStyle w:val="NoSpacing"/>
        <w:rPr>
          <w:rFonts w:ascii="Times New Roman" w:hAnsi="Times New Roman" w:cs="Times New Roman"/>
          <w:sz w:val="24"/>
          <w:szCs w:val="24"/>
        </w:rPr>
      </w:pPr>
    </w:p>
    <w:p w:rsidR="00C5383A" w:rsidRPr="00325C10" w:rsidRDefault="00C5383A"/>
    <w:p w:rsidR="00325C10" w:rsidRDefault="00325C10"/>
    <w:sectPr w:rsidR="0032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ush455 BT">
    <w:panose1 w:val="0309080204030508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4AF4"/>
    <w:multiLevelType w:val="multilevel"/>
    <w:tmpl w:val="8E6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C18DA"/>
    <w:multiLevelType w:val="multilevel"/>
    <w:tmpl w:val="2D741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7177D5"/>
    <w:multiLevelType w:val="hybridMultilevel"/>
    <w:tmpl w:val="C1D6A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3A"/>
    <w:rsid w:val="000456B8"/>
    <w:rsid w:val="001B28C5"/>
    <w:rsid w:val="00255729"/>
    <w:rsid w:val="00325C10"/>
    <w:rsid w:val="006E710C"/>
    <w:rsid w:val="0070224B"/>
    <w:rsid w:val="00750C8E"/>
    <w:rsid w:val="0075368A"/>
    <w:rsid w:val="007D0262"/>
    <w:rsid w:val="0086310E"/>
    <w:rsid w:val="00976D9A"/>
    <w:rsid w:val="00A3585C"/>
    <w:rsid w:val="00C465ED"/>
    <w:rsid w:val="00C5383A"/>
    <w:rsid w:val="00C9616A"/>
    <w:rsid w:val="00DA3688"/>
    <w:rsid w:val="00E7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29AD"/>
  <w15:chartTrackingRefBased/>
  <w15:docId w15:val="{EE28BE5A-9A18-4244-80AC-E73156E1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3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56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A368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83A"/>
    <w:rPr>
      <w:color w:val="003399"/>
      <w:u w:val="single"/>
    </w:rPr>
  </w:style>
  <w:style w:type="character" w:styleId="Strong">
    <w:name w:val="Strong"/>
    <w:basedOn w:val="DefaultParagraphFont"/>
    <w:uiPriority w:val="22"/>
    <w:qFormat/>
    <w:rsid w:val="00C5383A"/>
    <w:rPr>
      <w:b/>
      <w:bCs/>
    </w:rPr>
  </w:style>
  <w:style w:type="paragraph" w:styleId="NoSpacing">
    <w:name w:val="No Spacing"/>
    <w:uiPriority w:val="1"/>
    <w:qFormat/>
    <w:rsid w:val="00C5383A"/>
    <w:pPr>
      <w:spacing w:after="0" w:line="240" w:lineRule="auto"/>
    </w:pPr>
  </w:style>
  <w:style w:type="paragraph" w:styleId="NormalWeb">
    <w:name w:val="Normal (Web)"/>
    <w:basedOn w:val="Normal"/>
    <w:uiPriority w:val="99"/>
    <w:unhideWhenUsed/>
    <w:rsid w:val="007D0262"/>
  </w:style>
  <w:style w:type="character" w:styleId="Emphasis">
    <w:name w:val="Emphasis"/>
    <w:basedOn w:val="DefaultParagraphFont"/>
    <w:uiPriority w:val="20"/>
    <w:qFormat/>
    <w:rsid w:val="0075368A"/>
    <w:rPr>
      <w:i/>
      <w:iCs/>
    </w:rPr>
  </w:style>
  <w:style w:type="character" w:customStyle="1" w:styleId="Heading3Char">
    <w:name w:val="Heading 3 Char"/>
    <w:basedOn w:val="DefaultParagraphFont"/>
    <w:link w:val="Heading3"/>
    <w:uiPriority w:val="9"/>
    <w:rsid w:val="00DA368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456B8"/>
    <w:rPr>
      <w:rFonts w:asciiTheme="majorHAnsi" w:eastAsiaTheme="majorEastAsia" w:hAnsiTheme="majorHAnsi" w:cstheme="majorBidi"/>
      <w:color w:val="2E74B5" w:themeColor="accent1" w:themeShade="BF"/>
      <w:sz w:val="26"/>
      <w:szCs w:val="26"/>
    </w:rPr>
  </w:style>
  <w:style w:type="paragraph" w:customStyle="1" w:styleId="css-exrw3m">
    <w:name w:val="css-exrw3m"/>
    <w:basedOn w:val="Normal"/>
    <w:rsid w:val="00325C10"/>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C96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524">
      <w:bodyDiv w:val="1"/>
      <w:marLeft w:val="0"/>
      <w:marRight w:val="0"/>
      <w:marTop w:val="0"/>
      <w:marBottom w:val="0"/>
      <w:divBdr>
        <w:top w:val="none" w:sz="0" w:space="0" w:color="auto"/>
        <w:left w:val="none" w:sz="0" w:space="0" w:color="auto"/>
        <w:bottom w:val="none" w:sz="0" w:space="0" w:color="auto"/>
        <w:right w:val="none" w:sz="0" w:space="0" w:color="auto"/>
      </w:divBdr>
    </w:div>
    <w:div w:id="166135243">
      <w:bodyDiv w:val="1"/>
      <w:marLeft w:val="0"/>
      <w:marRight w:val="0"/>
      <w:marTop w:val="0"/>
      <w:marBottom w:val="0"/>
      <w:divBdr>
        <w:top w:val="none" w:sz="0" w:space="0" w:color="auto"/>
        <w:left w:val="none" w:sz="0" w:space="0" w:color="auto"/>
        <w:bottom w:val="none" w:sz="0" w:space="0" w:color="auto"/>
        <w:right w:val="none" w:sz="0" w:space="0" w:color="auto"/>
      </w:divBdr>
    </w:div>
    <w:div w:id="290526916">
      <w:bodyDiv w:val="1"/>
      <w:marLeft w:val="0"/>
      <w:marRight w:val="0"/>
      <w:marTop w:val="0"/>
      <w:marBottom w:val="0"/>
      <w:divBdr>
        <w:top w:val="none" w:sz="0" w:space="0" w:color="auto"/>
        <w:left w:val="none" w:sz="0" w:space="0" w:color="auto"/>
        <w:bottom w:val="none" w:sz="0" w:space="0" w:color="auto"/>
        <w:right w:val="none" w:sz="0" w:space="0" w:color="auto"/>
      </w:divBdr>
    </w:div>
    <w:div w:id="404495872">
      <w:bodyDiv w:val="1"/>
      <w:marLeft w:val="0"/>
      <w:marRight w:val="0"/>
      <w:marTop w:val="0"/>
      <w:marBottom w:val="0"/>
      <w:divBdr>
        <w:top w:val="none" w:sz="0" w:space="0" w:color="auto"/>
        <w:left w:val="none" w:sz="0" w:space="0" w:color="auto"/>
        <w:bottom w:val="none" w:sz="0" w:space="0" w:color="auto"/>
        <w:right w:val="none" w:sz="0" w:space="0" w:color="auto"/>
      </w:divBdr>
    </w:div>
    <w:div w:id="406342013">
      <w:bodyDiv w:val="1"/>
      <w:marLeft w:val="0"/>
      <w:marRight w:val="0"/>
      <w:marTop w:val="0"/>
      <w:marBottom w:val="0"/>
      <w:divBdr>
        <w:top w:val="none" w:sz="0" w:space="0" w:color="auto"/>
        <w:left w:val="none" w:sz="0" w:space="0" w:color="auto"/>
        <w:bottom w:val="none" w:sz="0" w:space="0" w:color="auto"/>
        <w:right w:val="none" w:sz="0" w:space="0" w:color="auto"/>
      </w:divBdr>
    </w:div>
    <w:div w:id="606735183">
      <w:bodyDiv w:val="1"/>
      <w:marLeft w:val="0"/>
      <w:marRight w:val="0"/>
      <w:marTop w:val="0"/>
      <w:marBottom w:val="0"/>
      <w:divBdr>
        <w:top w:val="none" w:sz="0" w:space="0" w:color="auto"/>
        <w:left w:val="none" w:sz="0" w:space="0" w:color="auto"/>
        <w:bottom w:val="none" w:sz="0" w:space="0" w:color="auto"/>
        <w:right w:val="none" w:sz="0" w:space="0" w:color="auto"/>
      </w:divBdr>
    </w:div>
    <w:div w:id="780224241">
      <w:bodyDiv w:val="1"/>
      <w:marLeft w:val="0"/>
      <w:marRight w:val="0"/>
      <w:marTop w:val="0"/>
      <w:marBottom w:val="0"/>
      <w:divBdr>
        <w:top w:val="none" w:sz="0" w:space="0" w:color="auto"/>
        <w:left w:val="none" w:sz="0" w:space="0" w:color="auto"/>
        <w:bottom w:val="none" w:sz="0" w:space="0" w:color="auto"/>
        <w:right w:val="none" w:sz="0" w:space="0" w:color="auto"/>
      </w:divBdr>
    </w:div>
    <w:div w:id="960497054">
      <w:bodyDiv w:val="1"/>
      <w:marLeft w:val="0"/>
      <w:marRight w:val="0"/>
      <w:marTop w:val="0"/>
      <w:marBottom w:val="0"/>
      <w:divBdr>
        <w:top w:val="none" w:sz="0" w:space="0" w:color="auto"/>
        <w:left w:val="none" w:sz="0" w:space="0" w:color="auto"/>
        <w:bottom w:val="none" w:sz="0" w:space="0" w:color="auto"/>
        <w:right w:val="none" w:sz="0" w:space="0" w:color="auto"/>
      </w:divBdr>
    </w:div>
    <w:div w:id="1226985285">
      <w:bodyDiv w:val="1"/>
      <w:marLeft w:val="0"/>
      <w:marRight w:val="0"/>
      <w:marTop w:val="0"/>
      <w:marBottom w:val="0"/>
      <w:divBdr>
        <w:top w:val="none" w:sz="0" w:space="0" w:color="auto"/>
        <w:left w:val="none" w:sz="0" w:space="0" w:color="auto"/>
        <w:bottom w:val="none" w:sz="0" w:space="0" w:color="auto"/>
        <w:right w:val="none" w:sz="0" w:space="0" w:color="auto"/>
      </w:divBdr>
    </w:div>
    <w:div w:id="1228689031">
      <w:bodyDiv w:val="1"/>
      <w:marLeft w:val="0"/>
      <w:marRight w:val="0"/>
      <w:marTop w:val="0"/>
      <w:marBottom w:val="0"/>
      <w:divBdr>
        <w:top w:val="none" w:sz="0" w:space="0" w:color="auto"/>
        <w:left w:val="none" w:sz="0" w:space="0" w:color="auto"/>
        <w:bottom w:val="none" w:sz="0" w:space="0" w:color="auto"/>
        <w:right w:val="none" w:sz="0" w:space="0" w:color="auto"/>
      </w:divBdr>
    </w:div>
    <w:div w:id="1262958341">
      <w:bodyDiv w:val="1"/>
      <w:marLeft w:val="0"/>
      <w:marRight w:val="0"/>
      <w:marTop w:val="0"/>
      <w:marBottom w:val="0"/>
      <w:divBdr>
        <w:top w:val="none" w:sz="0" w:space="0" w:color="auto"/>
        <w:left w:val="none" w:sz="0" w:space="0" w:color="auto"/>
        <w:bottom w:val="none" w:sz="0" w:space="0" w:color="auto"/>
        <w:right w:val="none" w:sz="0" w:space="0" w:color="auto"/>
      </w:divBdr>
    </w:div>
    <w:div w:id="1723479890">
      <w:bodyDiv w:val="1"/>
      <w:marLeft w:val="0"/>
      <w:marRight w:val="0"/>
      <w:marTop w:val="0"/>
      <w:marBottom w:val="0"/>
      <w:divBdr>
        <w:top w:val="none" w:sz="0" w:space="0" w:color="auto"/>
        <w:left w:val="none" w:sz="0" w:space="0" w:color="auto"/>
        <w:bottom w:val="none" w:sz="0" w:space="0" w:color="auto"/>
        <w:right w:val="none" w:sz="0" w:space="0" w:color="auto"/>
      </w:divBdr>
    </w:div>
    <w:div w:id="1888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tersagainsttrafficking.org/2019-world-refugee-day-campaign/" TargetMode="External"/><Relationship Id="rId13" Type="http://schemas.openxmlformats.org/officeDocument/2006/relationships/hyperlink" Target="https://www.sistersagainsttrafficking.org/2019-world-refugee-day-campaign/2019-take-action-on-world-refugee-day/" TargetMode="External"/><Relationship Id="rId18" Type="http://schemas.openxmlformats.org/officeDocument/2006/relationships/hyperlink" Target="http://www.usccb.org/issues-and-action/religious-liberty/dignitatis-humanae.cfm" TargetMode="External"/><Relationship Id="rId3" Type="http://schemas.openxmlformats.org/officeDocument/2006/relationships/settings" Target="settings.xml"/><Relationship Id="rId21" Type="http://schemas.openxmlformats.org/officeDocument/2006/relationships/hyperlink" Target="https://www.unccd.int/issues/land-and-human-security" TargetMode="External"/><Relationship Id="rId7" Type="http://schemas.openxmlformats.org/officeDocument/2006/relationships/hyperlink" Target="https://www.sistersagainsttrafficking.org/2019-world-refugee-day-campaign/2019-take-action-on-world-refugee-day/" TargetMode="External"/><Relationship Id="rId12" Type="http://schemas.openxmlformats.org/officeDocument/2006/relationships/hyperlink" Target="https://www.sistersagainsttrafficking.org/2019-world-refugee-day-campaign/2019-stories-of-trafficked-immigrants-and-asylum-seekers/" TargetMode="External"/><Relationship Id="rId17" Type="http://schemas.openxmlformats.org/officeDocument/2006/relationships/hyperlink" Target="https://archla.us8.list-manage.com/track/click?u=f24a5116abb85c9500252467e&amp;id=ab71eeeb52&amp;e=eb4e9bc4e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qrcengage.com/cacatholic/app/take-action?engagementId=498306&amp;ep=AAAAC2Flc0NpcGhlcjAxyUCdWi24yLZtyP5AO-2xytUJrVEjrll985VF63hM7l_UdZoN0jDqmBX9pl2kCX9wBYxWsqoVksythUfyZlz8oK_HxeXMHh0hIIBkF36iK2k&amp;lp=0" TargetMode="External"/><Relationship Id="rId20" Type="http://schemas.openxmlformats.org/officeDocument/2006/relationships/hyperlink" Target="https://www.unccd.int/issues/land-and-drought" TargetMode="External"/><Relationship Id="rId1" Type="http://schemas.openxmlformats.org/officeDocument/2006/relationships/numbering" Target="numbering.xml"/><Relationship Id="rId6" Type="http://schemas.openxmlformats.org/officeDocument/2006/relationships/hyperlink" Target="https://ted.us1.list-manage.com/track/click?u=07487d1456302a286cf9c4ccc&amp;id=11d8f36875&amp;e=21df47c728" TargetMode="External"/><Relationship Id="rId11" Type="http://schemas.openxmlformats.org/officeDocument/2006/relationships/hyperlink" Target="https://www.sistersagainsttrafficking.org/2019-world-refugee-day-campaign/2019-prayers-for-world-refugee-da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istersagainsttrafficking.org/wp-content/uploads/2019/05/2019-USCSAHT-Toolkit.pdf" TargetMode="External"/><Relationship Id="rId23" Type="http://schemas.openxmlformats.org/officeDocument/2006/relationships/hyperlink" Target="https://advances.sciencemag.org/content/5/6/eaau4373" TargetMode="External"/><Relationship Id="rId10" Type="http://schemas.openxmlformats.org/officeDocument/2006/relationships/hyperlink" Target="https://www.sistersagainsttrafficking.org/2019-world-refugee-day-campaign/uscsaht-statement-on-immigration-and-trafficking/" TargetMode="External"/><Relationship Id="rId19" Type="http://schemas.openxmlformats.org/officeDocument/2006/relationships/hyperlink" Target="https://www.thehindu.com/tag/1007-1004-993/deforestation/?utm=bodytag" TargetMode="External"/><Relationship Id="rId4" Type="http://schemas.openxmlformats.org/officeDocument/2006/relationships/webSettings" Target="webSettings.xml"/><Relationship Id="rId9" Type="http://schemas.openxmlformats.org/officeDocument/2006/relationships/hyperlink" Target="https://www.sistersagainsttrafficking.org/2019-world-refugee-day-campaign/2019-backgrounder/" TargetMode="External"/><Relationship Id="rId14" Type="http://schemas.openxmlformats.org/officeDocument/2006/relationships/hyperlink" Target="https://www.sistersagainsttrafficking.org/2019-world-refugee-day-campaign/2019-sample-social-media-posts/" TargetMode="External"/><Relationship Id="rId22" Type="http://schemas.openxmlformats.org/officeDocument/2006/relationships/hyperlink" Target="https://www.unccd.int/issues/land-and-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17</cp:revision>
  <dcterms:created xsi:type="dcterms:W3CDTF">2019-06-03T17:55:00Z</dcterms:created>
  <dcterms:modified xsi:type="dcterms:W3CDTF">2019-06-14T22:46:00Z</dcterms:modified>
</cp:coreProperties>
</file>