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BF" w:rsidRDefault="00B676BF" w:rsidP="0034015B">
      <w:pPr>
        <w:pStyle w:val="Heading1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86100" cy="2070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ional-Day-of-Prayer1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BF" w:rsidRPr="00D55662" w:rsidRDefault="00B676BF" w:rsidP="00B676BF">
      <w:pPr>
        <w:pStyle w:val="NoSpacing"/>
        <w:jc w:val="center"/>
        <w:rPr>
          <w:rFonts w:ascii="Balloon XBd BT" w:hAnsi="Balloon XBd BT"/>
          <w:sz w:val="28"/>
          <w:szCs w:val="28"/>
        </w:rPr>
      </w:pPr>
      <w:r w:rsidRPr="00D55662">
        <w:rPr>
          <w:rFonts w:ascii="Balloon XBd BT" w:hAnsi="Balloon XBd BT"/>
          <w:sz w:val="28"/>
          <w:szCs w:val="28"/>
        </w:rPr>
        <w:t xml:space="preserve">May 5, 2020 </w:t>
      </w:r>
      <w:r w:rsidR="00537A3B" w:rsidRPr="00D55662">
        <w:rPr>
          <w:rFonts w:ascii="Balloon XBd BT" w:hAnsi="Balloon XBd BT"/>
          <w:sz w:val="28"/>
          <w:szCs w:val="28"/>
        </w:rPr>
        <w:t>National</w:t>
      </w:r>
      <w:r w:rsidRPr="00D55662">
        <w:rPr>
          <w:rFonts w:ascii="Balloon XBd BT" w:hAnsi="Balloon XBd BT"/>
          <w:sz w:val="28"/>
          <w:szCs w:val="28"/>
        </w:rPr>
        <w:t xml:space="preserve"> Day of Prayer</w:t>
      </w:r>
    </w:p>
    <w:p w:rsidR="008A1503" w:rsidRDefault="00B676BF" w:rsidP="00B676BF">
      <w:pPr>
        <w:pStyle w:val="NoSpacing"/>
        <w:jc w:val="center"/>
        <w:rPr>
          <w:rFonts w:ascii="Balloon XBd BT" w:hAnsi="Balloon XBd BT"/>
          <w:sz w:val="28"/>
          <w:szCs w:val="28"/>
        </w:rPr>
      </w:pPr>
      <w:r w:rsidRPr="00D55662">
        <w:rPr>
          <w:rFonts w:ascii="Balloon XBd BT" w:hAnsi="Balloon XBd BT"/>
          <w:sz w:val="28"/>
          <w:szCs w:val="28"/>
        </w:rPr>
        <w:t>Heart Breaking/H</w:t>
      </w:r>
      <w:r w:rsidR="008A1503" w:rsidRPr="00D55662">
        <w:rPr>
          <w:rFonts w:ascii="Balloon XBd BT" w:hAnsi="Balloon XBd BT"/>
          <w:sz w:val="28"/>
          <w:szCs w:val="28"/>
        </w:rPr>
        <w:t>eart Warming</w:t>
      </w:r>
    </w:p>
    <w:p w:rsidR="00D55662" w:rsidRPr="00D55662" w:rsidRDefault="00D55662" w:rsidP="00B676BF">
      <w:pPr>
        <w:pStyle w:val="NoSpacing"/>
        <w:jc w:val="center"/>
        <w:rPr>
          <w:rFonts w:ascii="Balloon XBd BT" w:hAnsi="Balloon XBd BT"/>
          <w:sz w:val="28"/>
          <w:szCs w:val="28"/>
        </w:rPr>
      </w:pPr>
    </w:p>
    <w:p w:rsidR="0025551D" w:rsidRDefault="00D55662" w:rsidP="0025551D">
      <w:pPr>
        <w:rPr>
          <w:rFonts w:eastAsia="Times New Roman"/>
        </w:rPr>
      </w:pPr>
      <w:r>
        <w:rPr>
          <w:rFonts w:eastAsia="Times New Roman"/>
        </w:rPr>
        <w:t>Good and gracious G</w:t>
      </w:r>
      <w:r w:rsidR="008A1503">
        <w:rPr>
          <w:rFonts w:eastAsia="Times New Roman"/>
        </w:rPr>
        <w:t>od</w:t>
      </w:r>
      <w:r>
        <w:rPr>
          <w:rFonts w:eastAsia="Times New Roman"/>
        </w:rPr>
        <w:t>,</w:t>
      </w:r>
      <w:r w:rsidR="008A1503">
        <w:rPr>
          <w:rFonts w:eastAsia="Times New Roman"/>
        </w:rPr>
        <w:t xml:space="preserve"> we </w:t>
      </w:r>
      <w:r w:rsidR="00537A3B">
        <w:rPr>
          <w:rFonts w:eastAsia="Times New Roman"/>
        </w:rPr>
        <w:t xml:space="preserve">come </w:t>
      </w:r>
      <w:r w:rsidR="008A1503">
        <w:rPr>
          <w:rFonts w:eastAsia="Times New Roman"/>
        </w:rPr>
        <w:t>before you with heavy hearts</w:t>
      </w:r>
      <w:r>
        <w:rPr>
          <w:rFonts w:eastAsia="Times New Roman"/>
        </w:rPr>
        <w:t xml:space="preserve"> as we celebrate this National D</w:t>
      </w:r>
      <w:r w:rsidR="008A1503">
        <w:rPr>
          <w:rFonts w:eastAsia="Times New Roman"/>
        </w:rPr>
        <w:t xml:space="preserve">ay of prayer. </w:t>
      </w:r>
      <w:r w:rsidR="00537A3B">
        <w:rPr>
          <w:rFonts w:eastAsia="Times New Roman"/>
        </w:rPr>
        <w:t>We also recognize</w:t>
      </w:r>
      <w:r w:rsidR="00790AD0">
        <w:rPr>
          <w:rFonts w:eastAsia="Times New Roman"/>
        </w:rPr>
        <w:t xml:space="preserve"> and rejoice in those Americans who have come forth with courage, selflessness, and willingness to serve and support others. </w:t>
      </w:r>
      <w:r w:rsidR="0025551D">
        <w:rPr>
          <w:rFonts w:eastAsia="Times New Roman"/>
        </w:rPr>
        <w:t>As we celebrate this National Prayer Day, let us not forget that we are all interconnected and part of a global community. This virus did not stop at artificial lines drawn to separate one country from another.</w:t>
      </w:r>
      <w:r w:rsidR="0025551D">
        <w:rPr>
          <w:rFonts w:eastAsia="Times New Roman"/>
        </w:rPr>
        <w:t xml:space="preserve"> </w:t>
      </w:r>
      <w:r w:rsidR="005647F4">
        <w:rPr>
          <w:rFonts w:eastAsia="Times New Roman"/>
        </w:rPr>
        <w:t xml:space="preserve">It knows no bonders. </w:t>
      </w:r>
    </w:p>
    <w:p w:rsidR="00537A3B" w:rsidRDefault="00537A3B" w:rsidP="008A1503">
      <w:pPr>
        <w:rPr>
          <w:rFonts w:eastAsia="Times New Roman"/>
        </w:rPr>
      </w:pPr>
    </w:p>
    <w:p w:rsidR="00384383" w:rsidRPr="006937B6" w:rsidRDefault="006937B6" w:rsidP="00384383">
      <w:pPr>
        <w:jc w:val="center"/>
        <w:rPr>
          <w:rFonts w:eastAsia="Times New Roman"/>
          <w:b/>
          <w:i/>
        </w:rPr>
      </w:pPr>
      <w:r w:rsidRPr="006937B6">
        <w:rPr>
          <w:b/>
          <w:i/>
          <w:sz w:val="28"/>
          <w:szCs w:val="28"/>
        </w:rPr>
        <w:t>Heart Breaking</w:t>
      </w:r>
    </w:p>
    <w:p w:rsidR="00537A3B" w:rsidRDefault="00537A3B" w:rsidP="008A1503">
      <w:pPr>
        <w:rPr>
          <w:rFonts w:eastAsia="Times New Roman"/>
        </w:rPr>
      </w:pPr>
    </w:p>
    <w:p w:rsidR="00790AD0" w:rsidRDefault="00537A3B" w:rsidP="00537A3B">
      <w:pPr>
        <w:rPr>
          <w:rFonts w:eastAsia="Times New Roman"/>
        </w:rPr>
      </w:pPr>
      <w:r>
        <w:rPr>
          <w:rFonts w:eastAsia="Times New Roman"/>
        </w:rPr>
        <w:t xml:space="preserve">We weep with those who </w:t>
      </w:r>
      <w:proofErr w:type="gramStart"/>
      <w:r>
        <w:rPr>
          <w:rFonts w:eastAsia="Times New Roman"/>
        </w:rPr>
        <w:t xml:space="preserve">have </w:t>
      </w:r>
      <w:r w:rsidR="00790AD0">
        <w:rPr>
          <w:rFonts w:eastAsia="Times New Roman"/>
        </w:rPr>
        <w:t>been affected</w:t>
      </w:r>
      <w:proofErr w:type="gramEnd"/>
      <w:r w:rsidR="00790AD0">
        <w:rPr>
          <w:rFonts w:eastAsia="Times New Roman"/>
        </w:rPr>
        <w:t xml:space="preserve"> by this virus. Therefore, we bring to prayer:</w:t>
      </w:r>
    </w:p>
    <w:p w:rsidR="00790AD0" w:rsidRPr="00790AD0" w:rsidRDefault="00790AD0" w:rsidP="00790AD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90AD0">
        <w:rPr>
          <w:rFonts w:eastAsia="Times New Roman"/>
        </w:rPr>
        <w:t xml:space="preserve">Those who have </w:t>
      </w:r>
      <w:r w:rsidR="00537A3B" w:rsidRPr="00790AD0">
        <w:rPr>
          <w:rFonts w:eastAsia="Times New Roman"/>
        </w:rPr>
        <w:t>lost a loved one to Covid</w:t>
      </w:r>
      <w:r w:rsidRPr="00790AD0">
        <w:rPr>
          <w:rFonts w:eastAsia="Times New Roman"/>
        </w:rPr>
        <w:t>-</w:t>
      </w:r>
      <w:r w:rsidR="00537A3B" w:rsidRPr="00790AD0">
        <w:rPr>
          <w:rFonts w:eastAsia="Times New Roman"/>
        </w:rPr>
        <w:t xml:space="preserve">19. </w:t>
      </w:r>
    </w:p>
    <w:p w:rsidR="00790AD0" w:rsidRDefault="00790AD0" w:rsidP="00790AD0">
      <w:pPr>
        <w:rPr>
          <w:rFonts w:eastAsia="Times New Roman"/>
        </w:rPr>
      </w:pPr>
      <w:r>
        <w:rPr>
          <w:rFonts w:eastAsia="Times New Roman"/>
        </w:rPr>
        <w:tab/>
      </w:r>
      <w:r w:rsidR="0018777F">
        <w:rPr>
          <w:rFonts w:eastAsia="Times New Roman"/>
        </w:rPr>
        <w:tab/>
      </w:r>
      <w:r>
        <w:rPr>
          <w:rFonts w:eastAsia="Times New Roman"/>
        </w:rPr>
        <w:t xml:space="preserve">May they be </w:t>
      </w:r>
      <w:proofErr w:type="gramStart"/>
      <w:r>
        <w:rPr>
          <w:rFonts w:eastAsia="Times New Roman"/>
        </w:rPr>
        <w:t>comforted</w:t>
      </w:r>
      <w:proofErr w:type="gramEnd"/>
    </w:p>
    <w:p w:rsidR="00790AD0" w:rsidRDefault="00790AD0" w:rsidP="00537A3B">
      <w:pPr>
        <w:rPr>
          <w:rFonts w:eastAsia="Times New Roman"/>
        </w:rPr>
      </w:pPr>
    </w:p>
    <w:p w:rsidR="00790AD0" w:rsidRPr="00790AD0" w:rsidRDefault="00790AD0" w:rsidP="00790AD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90AD0">
        <w:rPr>
          <w:rFonts w:eastAsia="Times New Roman"/>
        </w:rPr>
        <w:t>T</w:t>
      </w:r>
      <w:r>
        <w:rPr>
          <w:rFonts w:eastAsia="Times New Roman"/>
        </w:rPr>
        <w:t>hose who struggle</w:t>
      </w:r>
      <w:r w:rsidR="00537A3B" w:rsidRPr="00790AD0">
        <w:rPr>
          <w:rFonts w:eastAsia="Times New Roman"/>
        </w:rPr>
        <w:t xml:space="preserve"> to recover and are </w:t>
      </w:r>
      <w:proofErr w:type="gramStart"/>
      <w:r w:rsidR="0018777F" w:rsidRPr="00790AD0">
        <w:rPr>
          <w:rFonts w:eastAsia="Times New Roman"/>
        </w:rPr>
        <w:t>afraid</w:t>
      </w:r>
      <w:r w:rsidR="0018777F">
        <w:rPr>
          <w:rFonts w:eastAsia="Times New Roman"/>
        </w:rPr>
        <w:t>,</w:t>
      </w:r>
      <w:proofErr w:type="gramEnd"/>
      <w:r w:rsidR="00537A3B" w:rsidRPr="00790AD0">
        <w:rPr>
          <w:rFonts w:eastAsia="Times New Roman"/>
        </w:rPr>
        <w:t xml:space="preserve"> separated from loved ones.</w:t>
      </w:r>
    </w:p>
    <w:p w:rsidR="00790AD0" w:rsidRDefault="00790AD0" w:rsidP="00537A3B">
      <w:pPr>
        <w:rPr>
          <w:rFonts w:eastAsia="Times New Roman"/>
        </w:rPr>
      </w:pPr>
      <w:r>
        <w:rPr>
          <w:rFonts w:eastAsia="Times New Roman"/>
        </w:rPr>
        <w:tab/>
      </w:r>
      <w:r w:rsidR="0018777F">
        <w:rPr>
          <w:rFonts w:eastAsia="Times New Roman"/>
        </w:rPr>
        <w:tab/>
      </w:r>
      <w:r>
        <w:rPr>
          <w:rFonts w:eastAsia="Times New Roman"/>
        </w:rPr>
        <w:t>May they experience healing and peace</w:t>
      </w:r>
      <w:r w:rsidR="00537A3B">
        <w:rPr>
          <w:rFonts w:eastAsia="Times New Roman"/>
        </w:rPr>
        <w:t xml:space="preserve"> </w:t>
      </w:r>
    </w:p>
    <w:p w:rsidR="00790AD0" w:rsidRDefault="00790AD0" w:rsidP="00537A3B">
      <w:pPr>
        <w:rPr>
          <w:rFonts w:eastAsia="Times New Roman"/>
        </w:rPr>
      </w:pPr>
    </w:p>
    <w:p w:rsidR="00790AD0" w:rsidRPr="00EF12C5" w:rsidRDefault="00790AD0" w:rsidP="00EF12C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EF12C5">
        <w:rPr>
          <w:rFonts w:eastAsia="Times New Roman"/>
        </w:rPr>
        <w:t xml:space="preserve">Those who have lost their </w:t>
      </w:r>
      <w:r w:rsidR="00537A3B" w:rsidRPr="00EF12C5">
        <w:rPr>
          <w:rFonts w:eastAsia="Times New Roman"/>
        </w:rPr>
        <w:t>jobs, unable to pay rent and utilizes, struggling to feed their families.</w:t>
      </w:r>
    </w:p>
    <w:p w:rsidR="00790AD0" w:rsidRDefault="00537A3B" w:rsidP="00537A3B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790AD0">
        <w:rPr>
          <w:rFonts w:eastAsia="Times New Roman"/>
        </w:rPr>
        <w:tab/>
      </w:r>
      <w:r w:rsidR="0018777F">
        <w:rPr>
          <w:rFonts w:eastAsia="Times New Roman"/>
        </w:rPr>
        <w:tab/>
        <w:t xml:space="preserve">May our </w:t>
      </w:r>
      <w:r>
        <w:rPr>
          <w:rFonts w:eastAsia="Times New Roman"/>
        </w:rPr>
        <w:t>Creator God, look upon all with a merciful heart.</w:t>
      </w:r>
    </w:p>
    <w:p w:rsidR="00790AD0" w:rsidRDefault="00790AD0" w:rsidP="00537A3B">
      <w:pPr>
        <w:rPr>
          <w:rFonts w:eastAsia="Times New Roman"/>
        </w:rPr>
      </w:pPr>
    </w:p>
    <w:p w:rsidR="00EF12C5" w:rsidRDefault="00EF12C5" w:rsidP="00EF12C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Those legislators who agonize over decisions that </w:t>
      </w:r>
      <w:proofErr w:type="gramStart"/>
      <w:r>
        <w:rPr>
          <w:rFonts w:eastAsia="Times New Roman"/>
        </w:rPr>
        <w:t>must be made</w:t>
      </w:r>
      <w:proofErr w:type="gramEnd"/>
      <w:r>
        <w:rPr>
          <w:rFonts w:eastAsia="Times New Roman"/>
        </w:rPr>
        <w:t xml:space="preserve"> to protect tho</w:t>
      </w:r>
      <w:r w:rsidR="006937B6">
        <w:rPr>
          <w:rFonts w:eastAsia="Times New Roman"/>
        </w:rPr>
        <w:t>s</w:t>
      </w:r>
      <w:r>
        <w:rPr>
          <w:rFonts w:eastAsia="Times New Roman"/>
        </w:rPr>
        <w:t xml:space="preserve">e for whom they bear responsibility. </w:t>
      </w:r>
    </w:p>
    <w:p w:rsidR="00EF12C5" w:rsidRDefault="00EF12C5" w:rsidP="0018777F">
      <w:pPr>
        <w:pStyle w:val="ListParagraph"/>
        <w:ind w:firstLine="720"/>
        <w:rPr>
          <w:rFonts w:eastAsia="Times New Roman"/>
        </w:rPr>
      </w:pPr>
      <w:r>
        <w:rPr>
          <w:rFonts w:eastAsia="Times New Roman"/>
        </w:rPr>
        <w:t xml:space="preserve">May they be guided </w:t>
      </w:r>
      <w:r w:rsidR="0018777F">
        <w:rPr>
          <w:rFonts w:eastAsia="Times New Roman"/>
        </w:rPr>
        <w:t xml:space="preserve">with compassion, wisdom and </w:t>
      </w:r>
      <w:r>
        <w:rPr>
          <w:rFonts w:eastAsia="Times New Roman"/>
        </w:rPr>
        <w:t xml:space="preserve">the common </w:t>
      </w:r>
      <w:proofErr w:type="gramStart"/>
      <w:r>
        <w:rPr>
          <w:rFonts w:eastAsia="Times New Roman"/>
        </w:rPr>
        <w:t>good</w:t>
      </w:r>
      <w:proofErr w:type="gramEnd"/>
    </w:p>
    <w:p w:rsidR="00EF12C5" w:rsidRDefault="00EF12C5" w:rsidP="00EF12C5">
      <w:pPr>
        <w:pStyle w:val="ListParagraph"/>
        <w:rPr>
          <w:rFonts w:eastAsia="Times New Roman"/>
        </w:rPr>
      </w:pPr>
    </w:p>
    <w:p w:rsidR="00EF12C5" w:rsidRDefault="00EF12C5" w:rsidP="00537A3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Those who are isolated, frightened and alone</w:t>
      </w:r>
    </w:p>
    <w:p w:rsidR="00537A3B" w:rsidRDefault="00384383" w:rsidP="0018777F">
      <w:pPr>
        <w:pStyle w:val="ListParagraph"/>
        <w:ind w:firstLine="720"/>
        <w:rPr>
          <w:rFonts w:eastAsia="Times New Roman"/>
        </w:rPr>
      </w:pPr>
      <w:r>
        <w:rPr>
          <w:rFonts w:eastAsia="Times New Roman"/>
        </w:rPr>
        <w:t xml:space="preserve">May they experience of </w:t>
      </w:r>
      <w:r w:rsidR="00537A3B" w:rsidRPr="00EF12C5">
        <w:rPr>
          <w:rFonts w:eastAsia="Times New Roman"/>
        </w:rPr>
        <w:t>consultation and hope.</w:t>
      </w:r>
    </w:p>
    <w:p w:rsidR="008E0DFE" w:rsidRDefault="008E0DFE" w:rsidP="00D873C7">
      <w:pPr>
        <w:pStyle w:val="ListParagraph"/>
        <w:ind w:hanging="270"/>
        <w:jc w:val="center"/>
        <w:rPr>
          <w:rFonts w:eastAsia="Times New Roman"/>
        </w:rPr>
      </w:pPr>
    </w:p>
    <w:p w:rsidR="00537A3B" w:rsidRDefault="00D873C7" w:rsidP="008E0DFE">
      <w:pPr>
        <w:pStyle w:val="ListParagraph"/>
        <w:ind w:left="0"/>
        <w:jc w:val="center"/>
        <w:rPr>
          <w:rFonts w:eastAsia="Times New Roman"/>
        </w:rPr>
      </w:pPr>
      <w:r>
        <w:rPr>
          <w:rFonts w:eastAsia="Times New Roman"/>
        </w:rPr>
        <w:t>(Please add your own petitions)</w:t>
      </w:r>
    </w:p>
    <w:p w:rsidR="00537A3B" w:rsidRDefault="00537A3B" w:rsidP="008A1503">
      <w:pPr>
        <w:rPr>
          <w:rFonts w:eastAsia="Times New Roman"/>
        </w:rPr>
      </w:pPr>
    </w:p>
    <w:p w:rsidR="0034015B" w:rsidRDefault="0034015B" w:rsidP="005647F4">
      <w:pPr>
        <w:rPr>
          <w:rFonts w:eastAsia="Times New Roman"/>
          <w:b/>
          <w:i/>
          <w:sz w:val="28"/>
          <w:szCs w:val="28"/>
        </w:rPr>
      </w:pPr>
    </w:p>
    <w:p w:rsidR="006937B6" w:rsidRDefault="006937B6" w:rsidP="006937B6">
      <w:pPr>
        <w:jc w:val="center"/>
        <w:rPr>
          <w:rFonts w:eastAsia="Times New Roman"/>
          <w:b/>
          <w:i/>
          <w:sz w:val="28"/>
          <w:szCs w:val="28"/>
        </w:rPr>
      </w:pPr>
      <w:r w:rsidRPr="006937B6">
        <w:rPr>
          <w:rFonts w:eastAsia="Times New Roman"/>
          <w:b/>
          <w:i/>
          <w:sz w:val="28"/>
          <w:szCs w:val="28"/>
        </w:rPr>
        <w:lastRenderedPageBreak/>
        <w:t>Heart Warming</w:t>
      </w:r>
    </w:p>
    <w:p w:rsidR="006937B6" w:rsidRPr="006937B6" w:rsidRDefault="006937B6" w:rsidP="006937B6">
      <w:pPr>
        <w:jc w:val="center"/>
        <w:rPr>
          <w:rFonts w:eastAsia="Times New Roman"/>
          <w:b/>
          <w:i/>
          <w:sz w:val="28"/>
          <w:szCs w:val="28"/>
        </w:rPr>
      </w:pPr>
    </w:p>
    <w:p w:rsidR="00D55662" w:rsidRDefault="008A1503" w:rsidP="008A1503">
      <w:pPr>
        <w:rPr>
          <w:rFonts w:eastAsia="Times New Roman"/>
        </w:rPr>
      </w:pPr>
      <w:r>
        <w:rPr>
          <w:rFonts w:eastAsia="Times New Roman"/>
        </w:rPr>
        <w:t>We in pray in gratitude for</w:t>
      </w:r>
      <w:r w:rsidR="006937B6">
        <w:rPr>
          <w:rFonts w:eastAsia="Times New Roman"/>
        </w:rPr>
        <w:t xml:space="preserve"> t</w:t>
      </w:r>
      <w:r>
        <w:rPr>
          <w:rFonts w:eastAsia="Times New Roman"/>
        </w:rPr>
        <w:t xml:space="preserve">hose </w:t>
      </w:r>
      <w:r w:rsidR="00D55662">
        <w:rPr>
          <w:rFonts w:eastAsia="Times New Roman"/>
        </w:rPr>
        <w:t>Americans</w:t>
      </w:r>
      <w:r>
        <w:rPr>
          <w:rFonts w:eastAsia="Times New Roman"/>
        </w:rPr>
        <w:t xml:space="preserve"> wh</w:t>
      </w:r>
      <w:r w:rsidR="00D873C7">
        <w:rPr>
          <w:rFonts w:eastAsia="Times New Roman"/>
        </w:rPr>
        <w:t>o have allowed their best and. c</w:t>
      </w:r>
      <w:r>
        <w:rPr>
          <w:rFonts w:eastAsia="Times New Roman"/>
        </w:rPr>
        <w:t xml:space="preserve">ourageous self to </w:t>
      </w:r>
      <w:proofErr w:type="gramStart"/>
      <w:r>
        <w:rPr>
          <w:rFonts w:eastAsia="Times New Roman"/>
        </w:rPr>
        <w:t>step</w:t>
      </w:r>
      <w:proofErr w:type="gramEnd"/>
      <w:r>
        <w:rPr>
          <w:rFonts w:eastAsia="Times New Roman"/>
        </w:rPr>
        <w:t xml:space="preserve"> forward to </w:t>
      </w:r>
      <w:r w:rsidR="00D55662">
        <w:rPr>
          <w:rFonts w:eastAsia="Times New Roman"/>
        </w:rPr>
        <w:t xml:space="preserve">heal and serve others. </w:t>
      </w:r>
    </w:p>
    <w:p w:rsidR="00D55662" w:rsidRDefault="00D55662" w:rsidP="0038438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84383">
        <w:rPr>
          <w:rFonts w:eastAsia="Times New Roman"/>
        </w:rPr>
        <w:t>F</w:t>
      </w:r>
      <w:r w:rsidR="008A1503" w:rsidRPr="00384383">
        <w:rPr>
          <w:rFonts w:eastAsia="Times New Roman"/>
        </w:rPr>
        <w:t xml:space="preserve">or all those in health service </w:t>
      </w:r>
      <w:r w:rsidRPr="00384383">
        <w:rPr>
          <w:rFonts w:eastAsia="Times New Roman"/>
        </w:rPr>
        <w:t xml:space="preserve">who are </w:t>
      </w:r>
      <w:r w:rsidR="008A1503" w:rsidRPr="00384383">
        <w:rPr>
          <w:rFonts w:eastAsia="Times New Roman"/>
        </w:rPr>
        <w:t xml:space="preserve">the healers and the comforters of those who </w:t>
      </w:r>
      <w:r w:rsidRPr="00384383">
        <w:rPr>
          <w:rFonts w:eastAsia="Times New Roman"/>
        </w:rPr>
        <w:t xml:space="preserve">are sick and dying. </w:t>
      </w:r>
    </w:p>
    <w:p w:rsidR="006937B6" w:rsidRPr="006937B6" w:rsidRDefault="006937B6" w:rsidP="006937B6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8A1503" w:rsidRDefault="008A1503" w:rsidP="008A1503">
      <w:pPr>
        <w:rPr>
          <w:rFonts w:eastAsia="Times New Roman"/>
        </w:rPr>
      </w:pPr>
    </w:p>
    <w:p w:rsidR="00D55662" w:rsidRPr="006937B6" w:rsidRDefault="008A1503" w:rsidP="006937B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937B6">
        <w:rPr>
          <w:rFonts w:eastAsia="Times New Roman"/>
        </w:rPr>
        <w:t xml:space="preserve">For first responders </w:t>
      </w:r>
      <w:r w:rsidR="006937B6" w:rsidRPr="006937B6">
        <w:rPr>
          <w:rFonts w:eastAsia="Times New Roman"/>
        </w:rPr>
        <w:t>who put their life on line every time they respond to a call.</w:t>
      </w:r>
    </w:p>
    <w:p w:rsidR="006937B6" w:rsidRPr="006937B6" w:rsidRDefault="006937B6" w:rsidP="006937B6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D55662" w:rsidRDefault="00D55662" w:rsidP="006937B6">
      <w:pPr>
        <w:ind w:left="1440"/>
        <w:rPr>
          <w:rFonts w:eastAsia="Times New Roman"/>
        </w:rPr>
      </w:pPr>
    </w:p>
    <w:p w:rsidR="008A1503" w:rsidRDefault="006937B6" w:rsidP="006937B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937B6">
        <w:rPr>
          <w:rFonts w:eastAsia="Times New Roman"/>
        </w:rPr>
        <w:t>F</w:t>
      </w:r>
      <w:r w:rsidR="008A1503" w:rsidRPr="006937B6">
        <w:rPr>
          <w:rFonts w:eastAsia="Times New Roman"/>
        </w:rPr>
        <w:t>or those in law-enforcement agencies reaching out to help others</w:t>
      </w:r>
      <w:r>
        <w:rPr>
          <w:rFonts w:eastAsia="Times New Roman"/>
        </w:rPr>
        <w:t xml:space="preserve"> and maintaining calm.</w:t>
      </w:r>
    </w:p>
    <w:p w:rsidR="006937B6" w:rsidRPr="006937B6" w:rsidRDefault="006937B6" w:rsidP="006937B6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6937B6" w:rsidRPr="006937B6" w:rsidRDefault="006937B6" w:rsidP="006937B6">
      <w:pPr>
        <w:pStyle w:val="ListParagraph"/>
        <w:ind w:left="1440"/>
        <w:rPr>
          <w:rFonts w:eastAsia="Times New Roman"/>
        </w:rPr>
      </w:pPr>
    </w:p>
    <w:p w:rsidR="006937B6" w:rsidRDefault="006937B6" w:rsidP="006937B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all those volunteers who </w:t>
      </w:r>
      <w:r w:rsidR="005647F4">
        <w:rPr>
          <w:rFonts w:eastAsia="Times New Roman"/>
        </w:rPr>
        <w:t xml:space="preserve">are </w:t>
      </w:r>
      <w:r>
        <w:rPr>
          <w:rFonts w:eastAsia="Times New Roman"/>
        </w:rPr>
        <w:t>distributing food to thos</w:t>
      </w:r>
      <w:r w:rsidR="00D873C7">
        <w:rPr>
          <w:rFonts w:eastAsia="Times New Roman"/>
        </w:rPr>
        <w:t>e</w:t>
      </w:r>
      <w:r>
        <w:rPr>
          <w:rFonts w:eastAsia="Times New Roman"/>
        </w:rPr>
        <w:t xml:space="preserve"> in need</w:t>
      </w:r>
    </w:p>
    <w:p w:rsidR="00B73665" w:rsidRPr="006937B6" w:rsidRDefault="00B73665" w:rsidP="00B73665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6937B6" w:rsidRDefault="006937B6" w:rsidP="00B73665">
      <w:pPr>
        <w:pStyle w:val="ListParagraph"/>
        <w:ind w:left="1440"/>
        <w:rPr>
          <w:rFonts w:eastAsia="Times New Roman"/>
        </w:rPr>
      </w:pPr>
    </w:p>
    <w:p w:rsidR="00D55662" w:rsidRDefault="00D55662" w:rsidP="006937B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937B6">
        <w:rPr>
          <w:rFonts w:eastAsia="Times New Roman"/>
        </w:rPr>
        <w:t xml:space="preserve">For </w:t>
      </w:r>
      <w:r w:rsidR="008A1503" w:rsidRPr="006937B6">
        <w:rPr>
          <w:rFonts w:eastAsia="Times New Roman"/>
        </w:rPr>
        <w:t xml:space="preserve">those neighbors who reach out to help others </w:t>
      </w:r>
    </w:p>
    <w:p w:rsidR="00B73665" w:rsidRPr="006937B6" w:rsidRDefault="00B73665" w:rsidP="00B73665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D55662" w:rsidRDefault="00D55662" w:rsidP="008A1503">
      <w:pPr>
        <w:rPr>
          <w:rFonts w:eastAsia="Times New Roman"/>
        </w:rPr>
      </w:pPr>
    </w:p>
    <w:p w:rsidR="008A1503" w:rsidRDefault="00D55662" w:rsidP="006937B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937B6">
        <w:rPr>
          <w:rFonts w:eastAsia="Times New Roman"/>
        </w:rPr>
        <w:t>F</w:t>
      </w:r>
      <w:r w:rsidR="008A1503" w:rsidRPr="006937B6">
        <w:rPr>
          <w:rFonts w:eastAsia="Times New Roman"/>
        </w:rPr>
        <w:t xml:space="preserve">or all those who </w:t>
      </w:r>
      <w:r w:rsidR="00D873C7">
        <w:rPr>
          <w:rFonts w:eastAsia="Times New Roman"/>
        </w:rPr>
        <w:t xml:space="preserve">reach out to others and express </w:t>
      </w:r>
      <w:r w:rsidR="008A1503" w:rsidRPr="006937B6">
        <w:rPr>
          <w:rFonts w:eastAsia="Times New Roman"/>
        </w:rPr>
        <w:t>care</w:t>
      </w:r>
      <w:r w:rsidR="00D873C7">
        <w:rPr>
          <w:rFonts w:eastAsia="Times New Roman"/>
        </w:rPr>
        <w:t xml:space="preserve"> and</w:t>
      </w:r>
      <w:r w:rsidR="008A1503" w:rsidRPr="006937B6">
        <w:rPr>
          <w:rFonts w:eastAsia="Times New Roman"/>
        </w:rPr>
        <w:t xml:space="preserve"> </w:t>
      </w:r>
      <w:r w:rsidR="00D873C7">
        <w:rPr>
          <w:rFonts w:eastAsia="Times New Roman"/>
        </w:rPr>
        <w:t xml:space="preserve">love in a </w:t>
      </w:r>
      <w:r w:rsidR="008A1503" w:rsidRPr="006937B6">
        <w:rPr>
          <w:rFonts w:eastAsia="Times New Roman"/>
        </w:rPr>
        <w:t>variety of ways</w:t>
      </w:r>
    </w:p>
    <w:p w:rsidR="00B73665" w:rsidRPr="00B73665" w:rsidRDefault="00B73665" w:rsidP="00B73665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6937B6" w:rsidRPr="006937B6" w:rsidRDefault="006937B6" w:rsidP="006937B6">
      <w:pPr>
        <w:pStyle w:val="ListParagraph"/>
        <w:rPr>
          <w:rFonts w:eastAsia="Times New Roman"/>
        </w:rPr>
      </w:pPr>
    </w:p>
    <w:p w:rsidR="006937B6" w:rsidRDefault="006937B6" w:rsidP="006937B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those in service industries who continue </w:t>
      </w:r>
      <w:r w:rsidR="00FD3592">
        <w:rPr>
          <w:rFonts w:eastAsia="Times New Roman"/>
        </w:rPr>
        <w:t>to keep food and needed goods supplied for the needs and welfare of others.</w:t>
      </w:r>
    </w:p>
    <w:p w:rsidR="00B73665" w:rsidRPr="006937B6" w:rsidRDefault="00B73665" w:rsidP="00B73665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FD3592" w:rsidRPr="00B73665" w:rsidRDefault="00FD3592" w:rsidP="00B73665">
      <w:pPr>
        <w:rPr>
          <w:rFonts w:eastAsia="Times New Roman"/>
        </w:rPr>
      </w:pPr>
    </w:p>
    <w:p w:rsidR="00FD3592" w:rsidRPr="006937B6" w:rsidRDefault="00FD3592" w:rsidP="006937B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those sanitation workers who pick up </w:t>
      </w:r>
      <w:r w:rsidR="00B73665">
        <w:rPr>
          <w:rFonts w:eastAsia="Times New Roman"/>
        </w:rPr>
        <w:t>garage</w:t>
      </w:r>
      <w:r>
        <w:rPr>
          <w:rFonts w:eastAsia="Times New Roman"/>
        </w:rPr>
        <w:t xml:space="preserve"> and keep the streets clean.</w:t>
      </w:r>
    </w:p>
    <w:p w:rsidR="00B73665" w:rsidRPr="006937B6" w:rsidRDefault="00B73665" w:rsidP="00B73665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D55662" w:rsidRDefault="00D55662" w:rsidP="00B73665">
      <w:pPr>
        <w:ind w:left="1440"/>
        <w:rPr>
          <w:rFonts w:eastAsia="Times New Roman"/>
        </w:rPr>
      </w:pPr>
    </w:p>
    <w:p w:rsidR="008A1503" w:rsidRDefault="00D55662" w:rsidP="00FD359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D3592">
        <w:rPr>
          <w:rFonts w:eastAsia="Times New Roman"/>
        </w:rPr>
        <w:t xml:space="preserve">For </w:t>
      </w:r>
      <w:r w:rsidR="008A1503" w:rsidRPr="00FD3592">
        <w:rPr>
          <w:rFonts w:eastAsia="Times New Roman"/>
        </w:rPr>
        <w:t xml:space="preserve">all those government officials who </w:t>
      </w:r>
      <w:r w:rsidR="00FD3592">
        <w:rPr>
          <w:rFonts w:eastAsia="Times New Roman"/>
        </w:rPr>
        <w:t>have</w:t>
      </w:r>
      <w:r w:rsidR="008A1503" w:rsidRPr="00FD3592">
        <w:rPr>
          <w:rFonts w:eastAsia="Times New Roman"/>
        </w:rPr>
        <w:t xml:space="preserve"> t</w:t>
      </w:r>
      <w:r w:rsidRPr="00FD3592">
        <w:rPr>
          <w:rFonts w:eastAsia="Times New Roman"/>
        </w:rPr>
        <w:t xml:space="preserve">aken courageous steps to keep </w:t>
      </w:r>
      <w:proofErr w:type="gramStart"/>
      <w:r w:rsidRPr="00FD3592">
        <w:rPr>
          <w:rFonts w:eastAsia="Times New Roman"/>
        </w:rPr>
        <w:t xml:space="preserve">Americans </w:t>
      </w:r>
      <w:r w:rsidR="008A1503" w:rsidRPr="00FD3592">
        <w:rPr>
          <w:rFonts w:eastAsia="Times New Roman"/>
        </w:rPr>
        <w:t xml:space="preserve"> safe</w:t>
      </w:r>
      <w:proofErr w:type="gramEnd"/>
      <w:r w:rsidR="008A1503" w:rsidRPr="00FD3592">
        <w:rPr>
          <w:rFonts w:eastAsia="Times New Roman"/>
        </w:rPr>
        <w:t xml:space="preserve"> and free from the virus</w:t>
      </w:r>
      <w:r w:rsidR="00FD3592">
        <w:rPr>
          <w:rFonts w:eastAsia="Times New Roman"/>
        </w:rPr>
        <w:t>.</w:t>
      </w:r>
    </w:p>
    <w:p w:rsidR="00B73665" w:rsidRPr="006937B6" w:rsidRDefault="00B73665" w:rsidP="00B73665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8A1503" w:rsidRDefault="008A1503" w:rsidP="008A1503">
      <w:pPr>
        <w:rPr>
          <w:rFonts w:eastAsia="Times New Roman"/>
        </w:rPr>
      </w:pPr>
    </w:p>
    <w:p w:rsidR="008A1503" w:rsidRDefault="008A1503" w:rsidP="00FD359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D3592">
        <w:rPr>
          <w:rFonts w:eastAsia="Times New Roman"/>
        </w:rPr>
        <w:t xml:space="preserve">We pray for all those who have been willing to risk their own health by serving in grocery stores </w:t>
      </w:r>
    </w:p>
    <w:p w:rsidR="0025551D" w:rsidRDefault="0025551D" w:rsidP="006A384A">
      <w:pPr>
        <w:pStyle w:val="ListParagraph"/>
        <w:ind w:firstLine="720"/>
        <w:rPr>
          <w:rFonts w:eastAsia="Times New Roman"/>
        </w:rPr>
      </w:pPr>
      <w:r w:rsidRPr="006937B6">
        <w:rPr>
          <w:rFonts w:eastAsia="Times New Roman"/>
        </w:rPr>
        <w:t>We give thanks for their generosity and commitment</w:t>
      </w:r>
    </w:p>
    <w:p w:rsidR="008E0DFE" w:rsidRPr="008E0DFE" w:rsidRDefault="008E0DFE" w:rsidP="008E0DFE">
      <w:pPr>
        <w:rPr>
          <w:rFonts w:eastAsia="Times New Roman"/>
        </w:rPr>
      </w:pPr>
    </w:p>
    <w:p w:rsidR="00537A3B" w:rsidRDefault="008E0DFE" w:rsidP="008E0DFE">
      <w:pPr>
        <w:jc w:val="center"/>
        <w:rPr>
          <w:rFonts w:eastAsia="Times New Roman"/>
        </w:rPr>
      </w:pPr>
      <w:r>
        <w:rPr>
          <w:rFonts w:eastAsia="Times New Roman"/>
        </w:rPr>
        <w:t>(Please add your own prayers of thanksgiving)</w:t>
      </w:r>
    </w:p>
    <w:p w:rsidR="008A1503" w:rsidRDefault="008A1503" w:rsidP="008A1503">
      <w:pPr>
        <w:spacing w:after="240"/>
        <w:rPr>
          <w:rFonts w:eastAsia="Times New Roman"/>
        </w:rPr>
      </w:pPr>
    </w:p>
    <w:p w:rsidR="000B29F8" w:rsidRDefault="007D542A">
      <w:r>
        <w:t>You may want to click on this beautiful arrangement</w:t>
      </w:r>
      <w:r w:rsidR="00671DCF">
        <w:t>,</w:t>
      </w:r>
      <w:r>
        <w:t xml:space="preserve"> </w:t>
      </w:r>
      <w:r w:rsidR="00671DCF">
        <w:t>We Are One/virtual choir</w:t>
      </w:r>
      <w:r>
        <w:t xml:space="preserve">– perfect </w:t>
      </w:r>
      <w:r w:rsidR="00671DCF">
        <w:t xml:space="preserve">way to end this </w:t>
      </w:r>
      <w:r w:rsidR="00470588">
        <w:t>prayer.</w:t>
      </w:r>
      <w:bookmarkStart w:id="0" w:name="_GoBack"/>
      <w:bookmarkEnd w:id="0"/>
      <w:r>
        <w:t xml:space="preserve"> </w:t>
      </w:r>
      <w:hyperlink r:id="rId6" w:tgtFrame="_blank" w:history="1">
        <w:r>
          <w:rPr>
            <w:rStyle w:val="Hyperlink"/>
            <w:rFonts w:ascii="Corbel" w:hAnsi="Corbel"/>
          </w:rPr>
          <w:t>https://www.youtube.c</w:t>
        </w:r>
        <w:r>
          <w:rPr>
            <w:rStyle w:val="Hyperlink"/>
            <w:rFonts w:ascii="Corbel" w:hAnsi="Corbel"/>
          </w:rPr>
          <w:t>o</w:t>
        </w:r>
        <w:r>
          <w:rPr>
            <w:rStyle w:val="Hyperlink"/>
            <w:rFonts w:ascii="Corbel" w:hAnsi="Corbel"/>
          </w:rPr>
          <w:t>m/watch?v=dLmnP_O3TBA</w:t>
        </w:r>
      </w:hyperlink>
    </w:p>
    <w:sectPr w:rsidR="000B29F8" w:rsidSect="006A384A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loon XBd BT">
    <w:panose1 w:val="03060902030402060201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E7F"/>
    <w:multiLevelType w:val="hybridMultilevel"/>
    <w:tmpl w:val="9C86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3"/>
    <w:rsid w:val="000B29F8"/>
    <w:rsid w:val="0018777F"/>
    <w:rsid w:val="0025551D"/>
    <w:rsid w:val="0034015B"/>
    <w:rsid w:val="00384383"/>
    <w:rsid w:val="00470588"/>
    <w:rsid w:val="00537A3B"/>
    <w:rsid w:val="005647F4"/>
    <w:rsid w:val="005E16A4"/>
    <w:rsid w:val="00671DCF"/>
    <w:rsid w:val="006937B6"/>
    <w:rsid w:val="006A384A"/>
    <w:rsid w:val="00790AD0"/>
    <w:rsid w:val="007D542A"/>
    <w:rsid w:val="008A1503"/>
    <w:rsid w:val="008E0DFE"/>
    <w:rsid w:val="00B676BF"/>
    <w:rsid w:val="00B73665"/>
    <w:rsid w:val="00D55662"/>
    <w:rsid w:val="00D873C7"/>
    <w:rsid w:val="00EF12C5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A81A"/>
  <w15:chartTrackingRefBased/>
  <w15:docId w15:val="{63D1D97C-4842-42FA-A0A8-FD000CE0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15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0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676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A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4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mnP_O3TB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13</cp:revision>
  <dcterms:created xsi:type="dcterms:W3CDTF">2020-05-01T17:56:00Z</dcterms:created>
  <dcterms:modified xsi:type="dcterms:W3CDTF">2020-05-02T19:02:00Z</dcterms:modified>
</cp:coreProperties>
</file>