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98B" w:rsidRDefault="00F1598B" w:rsidP="00F1598B">
      <w:r>
        <w:rPr>
          <w:noProof/>
        </w:rPr>
        <w:drawing>
          <wp:inline distT="0" distB="0" distL="0" distR="0">
            <wp:extent cx="3657600" cy="1145540"/>
            <wp:effectExtent l="19050" t="0" r="0" b="0"/>
            <wp:docPr id="1" name="Picture 2"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IC3 (2)"/>
                    <pic:cNvPicPr>
                      <a:picLocks noChangeAspect="1" noChangeArrowheads="1"/>
                    </pic:cNvPicPr>
                  </pic:nvPicPr>
                  <pic:blipFill>
                    <a:blip r:embed="rId4" cstate="print"/>
                    <a:srcRect/>
                    <a:stretch>
                      <a:fillRect/>
                    </a:stretch>
                  </pic:blipFill>
                  <pic:spPr bwMode="auto">
                    <a:xfrm>
                      <a:off x="0" y="0"/>
                      <a:ext cx="3657600" cy="1145540"/>
                    </a:xfrm>
                    <a:prstGeom prst="rect">
                      <a:avLst/>
                    </a:prstGeom>
                    <a:noFill/>
                    <a:ln w="9525">
                      <a:noFill/>
                      <a:miter lim="800000"/>
                      <a:headEnd/>
                      <a:tailEnd/>
                    </a:ln>
                  </pic:spPr>
                </pic:pic>
              </a:graphicData>
            </a:graphic>
          </wp:inline>
        </w:drawing>
      </w:r>
    </w:p>
    <w:p w:rsidR="00F1598B" w:rsidRPr="00C142E4" w:rsidRDefault="00F1598B" w:rsidP="00C142E4">
      <w:pPr>
        <w:ind w:left="6480" w:firstLine="720"/>
        <w:jc w:val="both"/>
        <w:rPr>
          <w:rStyle w:val="Emphasis"/>
          <w:rFonts w:ascii="Times New Roman" w:hAnsi="Times New Roman" w:cs="Times New Roman"/>
          <w:b/>
          <w:i w:val="0"/>
          <w:iCs w:val="0"/>
          <w:color w:val="002060"/>
          <w:sz w:val="28"/>
          <w:szCs w:val="28"/>
        </w:rPr>
      </w:pPr>
      <w:r>
        <w:rPr>
          <w:rFonts w:ascii="Times New Roman" w:hAnsi="Times New Roman" w:cs="Times New Roman"/>
          <w:b/>
          <w:color w:val="002060"/>
          <w:sz w:val="28"/>
          <w:szCs w:val="28"/>
        </w:rPr>
        <w:t>July 13, 2020</w:t>
      </w:r>
    </w:p>
    <w:p w:rsidR="00C142E4" w:rsidRPr="00C142E4" w:rsidRDefault="00C142E4" w:rsidP="00C142E4">
      <w:pPr>
        <w:pStyle w:val="NoSpacing"/>
        <w:rPr>
          <w:rFonts w:ascii="Times New Roman" w:hAnsi="Times New Roman" w:cs="Times New Roman"/>
          <w:b/>
          <w:i/>
          <w:color w:val="002060"/>
          <w:sz w:val="24"/>
          <w:szCs w:val="24"/>
        </w:rPr>
      </w:pPr>
      <w:r w:rsidRPr="00C142E4">
        <w:rPr>
          <w:rFonts w:ascii="Times New Roman" w:hAnsi="Times New Roman" w:cs="Times New Roman"/>
          <w:b/>
          <w:i/>
          <w:color w:val="002060"/>
          <w:sz w:val="24"/>
          <w:szCs w:val="24"/>
        </w:rPr>
        <w:t xml:space="preserve">"Our lives are all that belongs to us. So, it is how we use our lives that determines what kind of persons we are. . . . I am convinced that the truest act of courage, the strongest act of humanity is to sacrifice ourselves for others in a totally nonviolent struggle for justice." </w:t>
      </w:r>
    </w:p>
    <w:p w:rsidR="00F1598B" w:rsidRPr="0076196F" w:rsidRDefault="00C142E4" w:rsidP="00C142E4">
      <w:pPr>
        <w:pStyle w:val="NoSpacing"/>
        <w:rPr>
          <w:rFonts w:ascii="Times New Roman" w:hAnsi="Times New Roman" w:cs="Times New Roman"/>
          <w:i/>
          <w:color w:val="002060"/>
          <w:sz w:val="24"/>
          <w:szCs w:val="24"/>
        </w:rPr>
      </w:pPr>
      <w:r w:rsidRPr="0076196F">
        <w:rPr>
          <w:rFonts w:ascii="Times New Roman" w:hAnsi="Times New Roman" w:cs="Times New Roman"/>
          <w:i/>
          <w:color w:val="002060"/>
          <w:sz w:val="24"/>
          <w:szCs w:val="24"/>
        </w:rPr>
        <w:t>—Cesar Chavez</w:t>
      </w:r>
    </w:p>
    <w:p w:rsidR="0076196F" w:rsidRPr="00C142E4" w:rsidRDefault="0076196F" w:rsidP="00C142E4">
      <w:pPr>
        <w:pStyle w:val="NoSpacing"/>
        <w:rPr>
          <w:rFonts w:ascii="Times New Roman" w:hAnsi="Times New Roman" w:cs="Times New Roman"/>
          <w:i/>
          <w:sz w:val="24"/>
          <w:szCs w:val="24"/>
        </w:rPr>
      </w:pPr>
    </w:p>
    <w:p w:rsidR="00F1598B" w:rsidRDefault="00F1598B" w:rsidP="00C142E4">
      <w:pPr>
        <w:pStyle w:val="NoSpacing"/>
        <w:pBdr>
          <w:top w:val="double" w:sz="4" w:space="1" w:color="auto"/>
          <w:left w:val="double" w:sz="4" w:space="4" w:color="auto"/>
          <w:bottom w:val="double" w:sz="4" w:space="1" w:color="auto"/>
          <w:right w:val="double" w:sz="4" w:space="4" w:color="auto"/>
        </w:pBdr>
        <w:ind w:left="1260" w:right="1530"/>
        <w:jc w:val="center"/>
        <w:rPr>
          <w:b/>
          <w:color w:val="002060"/>
          <w:sz w:val="28"/>
          <w:szCs w:val="28"/>
        </w:rPr>
      </w:pPr>
      <w:r>
        <w:rPr>
          <w:b/>
          <w:color w:val="002060"/>
          <w:sz w:val="28"/>
          <w:szCs w:val="28"/>
        </w:rPr>
        <w:t>July</w:t>
      </w:r>
    </w:p>
    <w:p w:rsidR="00F1598B" w:rsidRDefault="00F1598B" w:rsidP="00C142E4">
      <w:pPr>
        <w:pStyle w:val="NoSpacing"/>
        <w:pBdr>
          <w:top w:val="double" w:sz="4" w:space="1" w:color="auto"/>
          <w:left w:val="double" w:sz="4" w:space="4" w:color="auto"/>
          <w:bottom w:val="double" w:sz="4" w:space="1" w:color="auto"/>
          <w:right w:val="double" w:sz="4" w:space="4" w:color="auto"/>
        </w:pBdr>
        <w:ind w:left="1260" w:right="1530"/>
        <w:jc w:val="center"/>
        <w:rPr>
          <w:b/>
          <w:color w:val="002060"/>
          <w:sz w:val="24"/>
          <w:szCs w:val="24"/>
        </w:rPr>
      </w:pPr>
      <w:r>
        <w:rPr>
          <w:b/>
          <w:color w:val="002060"/>
          <w:sz w:val="24"/>
          <w:szCs w:val="24"/>
        </w:rPr>
        <w:t>Black Family Month</w:t>
      </w:r>
    </w:p>
    <w:p w:rsidR="00F1598B" w:rsidRDefault="00F1598B" w:rsidP="00C142E4">
      <w:pPr>
        <w:pStyle w:val="NoSpacing"/>
        <w:pBdr>
          <w:top w:val="double" w:sz="4" w:space="1" w:color="auto"/>
          <w:left w:val="double" w:sz="4" w:space="4" w:color="auto"/>
          <w:bottom w:val="double" w:sz="4" w:space="1" w:color="auto"/>
          <w:right w:val="double" w:sz="4" w:space="4" w:color="auto"/>
        </w:pBdr>
        <w:ind w:left="1260" w:right="1530"/>
        <w:jc w:val="center"/>
        <w:rPr>
          <w:b/>
          <w:color w:val="002060"/>
          <w:sz w:val="24"/>
          <w:szCs w:val="24"/>
        </w:rPr>
      </w:pPr>
      <w:r>
        <w:rPr>
          <w:b/>
          <w:color w:val="002060"/>
          <w:sz w:val="24"/>
          <w:szCs w:val="24"/>
        </w:rPr>
        <w:t>HIV Awareness Month</w:t>
      </w:r>
    </w:p>
    <w:p w:rsidR="00F1598B" w:rsidRPr="00330E80" w:rsidRDefault="00F1598B" w:rsidP="00C142E4">
      <w:pPr>
        <w:pStyle w:val="NoSpacing"/>
        <w:pBdr>
          <w:top w:val="double" w:sz="4" w:space="1" w:color="auto"/>
          <w:left w:val="double" w:sz="4" w:space="4" w:color="auto"/>
          <w:bottom w:val="double" w:sz="4" w:space="1" w:color="auto"/>
          <w:right w:val="double" w:sz="4" w:space="4" w:color="auto"/>
        </w:pBdr>
        <w:ind w:left="1260" w:right="1530"/>
        <w:jc w:val="center"/>
        <w:rPr>
          <w:b/>
          <w:color w:val="002060"/>
          <w:sz w:val="24"/>
          <w:szCs w:val="24"/>
        </w:rPr>
      </w:pPr>
      <w:r>
        <w:rPr>
          <w:b/>
          <w:color w:val="002060"/>
          <w:sz w:val="24"/>
          <w:szCs w:val="24"/>
        </w:rPr>
        <w:t>National Parks Month</w:t>
      </w:r>
    </w:p>
    <w:p w:rsidR="00F1598B" w:rsidRDefault="00F1598B" w:rsidP="00C142E4">
      <w:pPr>
        <w:pStyle w:val="NoSpacing"/>
        <w:pBdr>
          <w:top w:val="double" w:sz="4" w:space="1" w:color="auto"/>
          <w:left w:val="double" w:sz="4" w:space="4" w:color="auto"/>
          <w:bottom w:val="double" w:sz="4" w:space="1" w:color="auto"/>
          <w:right w:val="double" w:sz="4" w:space="4" w:color="auto"/>
        </w:pBdr>
        <w:ind w:left="1260" w:right="1530" w:firstLine="90"/>
        <w:rPr>
          <w:color w:val="002060"/>
          <w:sz w:val="24"/>
          <w:szCs w:val="24"/>
        </w:rPr>
      </w:pPr>
      <w:r>
        <w:rPr>
          <w:color w:val="002060"/>
          <w:sz w:val="24"/>
          <w:szCs w:val="24"/>
        </w:rPr>
        <w:t>July 14</w:t>
      </w:r>
      <w:r>
        <w:rPr>
          <w:color w:val="002060"/>
          <w:sz w:val="24"/>
          <w:szCs w:val="24"/>
        </w:rPr>
        <w:tab/>
        <w:t xml:space="preserve">    </w:t>
      </w:r>
      <w:r w:rsidR="00C142E4">
        <w:rPr>
          <w:color w:val="002060"/>
          <w:sz w:val="24"/>
          <w:szCs w:val="24"/>
        </w:rPr>
        <w:tab/>
      </w:r>
      <w:r>
        <w:rPr>
          <w:color w:val="002060"/>
          <w:sz w:val="24"/>
          <w:szCs w:val="24"/>
        </w:rPr>
        <w:t>Kateri Tekakwitha</w:t>
      </w:r>
    </w:p>
    <w:p w:rsidR="00F1598B" w:rsidRDefault="00F1598B" w:rsidP="00C142E4">
      <w:pPr>
        <w:pStyle w:val="NoSpacing"/>
        <w:pBdr>
          <w:top w:val="double" w:sz="4" w:space="1" w:color="auto"/>
          <w:left w:val="double" w:sz="4" w:space="4" w:color="auto"/>
          <w:bottom w:val="double" w:sz="4" w:space="1" w:color="auto"/>
          <w:right w:val="double" w:sz="4" w:space="4" w:color="auto"/>
        </w:pBdr>
        <w:ind w:left="1260" w:right="1530" w:firstLine="90"/>
        <w:rPr>
          <w:color w:val="002060"/>
          <w:sz w:val="24"/>
          <w:szCs w:val="24"/>
        </w:rPr>
      </w:pPr>
      <w:r>
        <w:rPr>
          <w:color w:val="002060"/>
          <w:sz w:val="24"/>
          <w:szCs w:val="24"/>
        </w:rPr>
        <w:t>July 14</w:t>
      </w:r>
      <w:r>
        <w:rPr>
          <w:color w:val="002060"/>
          <w:sz w:val="24"/>
          <w:szCs w:val="24"/>
        </w:rPr>
        <w:tab/>
        <w:t xml:space="preserve">   </w:t>
      </w:r>
      <w:r w:rsidR="00C142E4">
        <w:rPr>
          <w:color w:val="002060"/>
          <w:sz w:val="24"/>
          <w:szCs w:val="24"/>
        </w:rPr>
        <w:tab/>
      </w:r>
      <w:r>
        <w:rPr>
          <w:color w:val="002060"/>
          <w:sz w:val="24"/>
          <w:szCs w:val="24"/>
        </w:rPr>
        <w:t xml:space="preserve"> Bastille Day</w:t>
      </w:r>
    </w:p>
    <w:p w:rsidR="00E24221" w:rsidRDefault="00E24221" w:rsidP="00C142E4">
      <w:pPr>
        <w:pStyle w:val="NoSpacing"/>
        <w:pBdr>
          <w:top w:val="double" w:sz="4" w:space="1" w:color="auto"/>
          <w:left w:val="double" w:sz="4" w:space="4" w:color="auto"/>
          <w:bottom w:val="double" w:sz="4" w:space="1" w:color="auto"/>
          <w:right w:val="double" w:sz="4" w:space="4" w:color="auto"/>
        </w:pBdr>
        <w:ind w:left="1260" w:right="1530" w:firstLine="90"/>
        <w:rPr>
          <w:color w:val="002060"/>
          <w:sz w:val="24"/>
          <w:szCs w:val="24"/>
        </w:rPr>
      </w:pPr>
      <w:r>
        <w:rPr>
          <w:color w:val="002060"/>
          <w:sz w:val="24"/>
          <w:szCs w:val="24"/>
        </w:rPr>
        <w:t>July 18</w:t>
      </w:r>
      <w:r>
        <w:rPr>
          <w:color w:val="002060"/>
          <w:sz w:val="24"/>
          <w:szCs w:val="24"/>
        </w:rPr>
        <w:tab/>
      </w:r>
      <w:r>
        <w:rPr>
          <w:color w:val="002060"/>
          <w:sz w:val="24"/>
          <w:szCs w:val="24"/>
        </w:rPr>
        <w:tab/>
        <w:t>Nelson Mandela Day</w:t>
      </w:r>
    </w:p>
    <w:p w:rsidR="00F1598B" w:rsidRDefault="00F1598B" w:rsidP="00C142E4">
      <w:pPr>
        <w:pStyle w:val="NoSpacing"/>
        <w:pBdr>
          <w:top w:val="double" w:sz="4" w:space="1" w:color="auto"/>
          <w:left w:val="double" w:sz="4" w:space="4" w:color="auto"/>
          <w:bottom w:val="double" w:sz="4" w:space="1" w:color="auto"/>
          <w:right w:val="double" w:sz="4" w:space="4" w:color="auto"/>
        </w:pBdr>
        <w:ind w:left="1260" w:right="1530" w:firstLine="90"/>
        <w:rPr>
          <w:color w:val="002060"/>
          <w:sz w:val="24"/>
          <w:szCs w:val="24"/>
        </w:rPr>
      </w:pPr>
      <w:r>
        <w:rPr>
          <w:color w:val="002060"/>
          <w:sz w:val="24"/>
          <w:szCs w:val="24"/>
        </w:rPr>
        <w:t>July 30</w:t>
      </w:r>
      <w:r>
        <w:rPr>
          <w:color w:val="002060"/>
          <w:sz w:val="24"/>
          <w:szCs w:val="24"/>
        </w:rPr>
        <w:tab/>
        <w:t xml:space="preserve">    </w:t>
      </w:r>
      <w:r w:rsidR="00C142E4">
        <w:rPr>
          <w:color w:val="002060"/>
          <w:sz w:val="24"/>
          <w:szCs w:val="24"/>
        </w:rPr>
        <w:tab/>
      </w:r>
      <w:r>
        <w:rPr>
          <w:color w:val="002060"/>
          <w:sz w:val="24"/>
          <w:szCs w:val="24"/>
        </w:rPr>
        <w:t>World Day Against Trafficking of Persons</w:t>
      </w:r>
    </w:p>
    <w:p w:rsidR="00C142E4" w:rsidRDefault="00C142E4" w:rsidP="00C142E4">
      <w:pPr>
        <w:pStyle w:val="NoSpacing"/>
        <w:pBdr>
          <w:top w:val="double" w:sz="4" w:space="1" w:color="auto"/>
          <w:left w:val="double" w:sz="4" w:space="4" w:color="auto"/>
          <w:bottom w:val="double" w:sz="4" w:space="1" w:color="auto"/>
          <w:right w:val="double" w:sz="4" w:space="4" w:color="auto"/>
        </w:pBdr>
        <w:ind w:left="1260" w:right="1530" w:firstLine="90"/>
        <w:jc w:val="center"/>
        <w:rPr>
          <w:b/>
          <w:color w:val="002060"/>
          <w:sz w:val="28"/>
          <w:szCs w:val="28"/>
        </w:rPr>
      </w:pPr>
      <w:r w:rsidRPr="00C142E4">
        <w:rPr>
          <w:b/>
          <w:color w:val="002060"/>
          <w:sz w:val="28"/>
          <w:szCs w:val="28"/>
        </w:rPr>
        <w:t>August</w:t>
      </w:r>
    </w:p>
    <w:p w:rsidR="00C142E4" w:rsidRDefault="00C142E4" w:rsidP="00C142E4">
      <w:pPr>
        <w:pStyle w:val="NoSpacing"/>
        <w:pBdr>
          <w:top w:val="double" w:sz="4" w:space="1" w:color="auto"/>
          <w:left w:val="double" w:sz="4" w:space="4" w:color="auto"/>
          <w:bottom w:val="double" w:sz="4" w:space="1" w:color="auto"/>
          <w:right w:val="double" w:sz="4" w:space="4" w:color="auto"/>
        </w:pBdr>
        <w:ind w:left="1260" w:right="1530" w:firstLine="90"/>
        <w:rPr>
          <w:color w:val="002060"/>
          <w:sz w:val="24"/>
          <w:szCs w:val="24"/>
        </w:rPr>
      </w:pPr>
      <w:r>
        <w:rPr>
          <w:color w:val="002060"/>
          <w:sz w:val="24"/>
          <w:szCs w:val="24"/>
        </w:rPr>
        <w:t>August 6</w:t>
      </w:r>
      <w:r>
        <w:rPr>
          <w:color w:val="002060"/>
          <w:sz w:val="24"/>
          <w:szCs w:val="24"/>
        </w:rPr>
        <w:tab/>
        <w:t>Bombing of Hiroshima</w:t>
      </w:r>
    </w:p>
    <w:p w:rsidR="000150E7" w:rsidRPr="00C142E4" w:rsidRDefault="00C142E4" w:rsidP="000150E7">
      <w:pPr>
        <w:pStyle w:val="NoSpacing"/>
        <w:pBdr>
          <w:top w:val="double" w:sz="4" w:space="1" w:color="auto"/>
          <w:left w:val="double" w:sz="4" w:space="4" w:color="auto"/>
          <w:bottom w:val="double" w:sz="4" w:space="1" w:color="auto"/>
          <w:right w:val="double" w:sz="4" w:space="4" w:color="auto"/>
        </w:pBdr>
        <w:ind w:left="1260" w:right="1530" w:firstLine="90"/>
        <w:rPr>
          <w:color w:val="002060"/>
          <w:sz w:val="24"/>
          <w:szCs w:val="24"/>
        </w:rPr>
      </w:pPr>
      <w:r>
        <w:rPr>
          <w:color w:val="002060"/>
          <w:sz w:val="24"/>
          <w:szCs w:val="24"/>
        </w:rPr>
        <w:t>August 9</w:t>
      </w:r>
      <w:r>
        <w:rPr>
          <w:color w:val="002060"/>
          <w:sz w:val="24"/>
          <w:szCs w:val="24"/>
        </w:rPr>
        <w:tab/>
        <w:t xml:space="preserve">Bombing of Nagasaki </w:t>
      </w:r>
      <w:r>
        <w:rPr>
          <w:color w:val="002060"/>
          <w:sz w:val="24"/>
          <w:szCs w:val="24"/>
        </w:rPr>
        <w:tab/>
      </w:r>
    </w:p>
    <w:p w:rsidR="00EB7624" w:rsidRDefault="00EB7624" w:rsidP="00F1598B">
      <w:pPr>
        <w:ind w:left="7920"/>
        <w:rPr>
          <w:b/>
          <w:color w:val="002060"/>
          <w:sz w:val="24"/>
          <w:szCs w:val="24"/>
        </w:rPr>
      </w:pPr>
    </w:p>
    <w:p w:rsidR="00F1598B" w:rsidRDefault="00412EC1" w:rsidP="00F1598B">
      <w:pPr>
        <w:ind w:left="7920"/>
        <w:rPr>
          <w:b/>
          <w:color w:val="002060"/>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1955800</wp:posOffset>
                </wp:positionH>
                <wp:positionV relativeFrom="paragraph">
                  <wp:posOffset>215265</wp:posOffset>
                </wp:positionV>
                <wp:extent cx="2089150" cy="635000"/>
                <wp:effectExtent l="12700" t="10160" r="12700" b="12065"/>
                <wp:wrapNone/>
                <wp:docPr id="4" name="Fr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9150" cy="635000"/>
                        </a:xfrm>
                        <a:custGeom>
                          <a:avLst/>
                          <a:gdLst>
                            <a:gd name="T0" fmla="*/ 0 w 2089150"/>
                            <a:gd name="T1" fmla="*/ 0 h 635000"/>
                            <a:gd name="T2" fmla="*/ 2089150 w 2089150"/>
                            <a:gd name="T3" fmla="*/ 0 h 635000"/>
                            <a:gd name="T4" fmla="*/ 2089150 w 2089150"/>
                            <a:gd name="T5" fmla="*/ 635000 h 635000"/>
                            <a:gd name="T6" fmla="*/ 0 w 2089150"/>
                            <a:gd name="T7" fmla="*/ 635000 h 635000"/>
                            <a:gd name="T8" fmla="*/ 0 w 2089150"/>
                            <a:gd name="T9" fmla="*/ 0 h 635000"/>
                            <a:gd name="T10" fmla="*/ 79375 w 2089150"/>
                            <a:gd name="T11" fmla="*/ 79375 h 635000"/>
                            <a:gd name="T12" fmla="*/ 79375 w 2089150"/>
                            <a:gd name="T13" fmla="*/ 555625 h 635000"/>
                            <a:gd name="T14" fmla="*/ 2009775 w 2089150"/>
                            <a:gd name="T15" fmla="*/ 555625 h 635000"/>
                            <a:gd name="T16" fmla="*/ 2009775 w 2089150"/>
                            <a:gd name="T17" fmla="*/ 79375 h 635000"/>
                            <a:gd name="T18" fmla="*/ 79375 w 2089150"/>
                            <a:gd name="T19" fmla="*/ 79375 h 6350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089150" h="635000">
                              <a:moveTo>
                                <a:pt x="0" y="0"/>
                              </a:moveTo>
                              <a:lnTo>
                                <a:pt x="2089150" y="0"/>
                              </a:lnTo>
                              <a:lnTo>
                                <a:pt x="2089150" y="635000"/>
                              </a:lnTo>
                              <a:lnTo>
                                <a:pt x="0" y="635000"/>
                              </a:lnTo>
                              <a:lnTo>
                                <a:pt x="0" y="0"/>
                              </a:lnTo>
                              <a:close/>
                              <a:moveTo>
                                <a:pt x="79375" y="79375"/>
                              </a:moveTo>
                              <a:lnTo>
                                <a:pt x="79375" y="555625"/>
                              </a:lnTo>
                              <a:lnTo>
                                <a:pt x="2009775" y="555625"/>
                              </a:lnTo>
                              <a:lnTo>
                                <a:pt x="2009775" y="79375"/>
                              </a:lnTo>
                              <a:lnTo>
                                <a:pt x="79375" y="79375"/>
                              </a:lnTo>
                              <a:close/>
                            </a:path>
                          </a:pathLst>
                        </a:cu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0CF0A" id="Frame 5" o:spid="_x0000_s1026" style="position:absolute;margin-left:154pt;margin-top:16.95pt;width:164.5pt;height:5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9150,6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" path="m,l2089150,r,635000l,635000,,xm79375,79375r,476250l2009775,555625r,-476250l79375,79375xe" fillcolor="#4f81bd [3204]" strokecolor="#243f60 [1604]" strokeweight="1pt">
                <v:stroke joinstyle="miter"/>
                <v:path arrowok="t" o:connecttype="custom" o:connectlocs="0,0;2089150,0;2089150,635000;0,635000;0,0;79375,79375;79375,555625;2009775,555625;2009775,79375;79375,79375" o:connectangles="0,0,0,0,0,0,0,0,0,0"/>
              </v:shape>
            </w:pict>
          </mc:Fallback>
        </mc:AlternateContent>
      </w:r>
    </w:p>
    <w:p w:rsidR="00F1598B" w:rsidRDefault="00F1598B" w:rsidP="00F1598B">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Taking Action</w:t>
      </w:r>
    </w:p>
    <w:p w:rsidR="00F1598B" w:rsidRDefault="00F1598B" w:rsidP="00F1598B">
      <w:pPr>
        <w:pStyle w:val="NoSpacing"/>
        <w:jc w:val="center"/>
        <w:rPr>
          <w:rFonts w:ascii="Times New Roman" w:hAnsi="Times New Roman" w:cs="Times New Roman"/>
          <w:b/>
          <w:color w:val="002060"/>
          <w:sz w:val="24"/>
          <w:szCs w:val="24"/>
        </w:rPr>
      </w:pPr>
      <w:r>
        <w:rPr>
          <w:rFonts w:ascii="Times New Roman" w:hAnsi="Times New Roman" w:cs="Times New Roman"/>
          <w:b/>
          <w:color w:val="002060"/>
          <w:sz w:val="24"/>
          <w:szCs w:val="24"/>
        </w:rPr>
        <w:t>(Be a voice for the voiceless)</w:t>
      </w:r>
    </w:p>
    <w:p w:rsidR="00F1598B" w:rsidRDefault="00F1598B" w:rsidP="00F1598B">
      <w:pPr>
        <w:pStyle w:val="NoSpacing"/>
        <w:rPr>
          <w:rFonts w:ascii="Times New Roman" w:hAnsi="Times New Roman" w:cs="Times New Roman"/>
          <w:sz w:val="24"/>
          <w:szCs w:val="24"/>
        </w:rPr>
      </w:pPr>
    </w:p>
    <w:p w:rsidR="00A42CDA" w:rsidRPr="00EB7624" w:rsidRDefault="00A42CDA" w:rsidP="005170D7">
      <w:pPr>
        <w:pStyle w:val="NoSpacing"/>
        <w:rPr>
          <w:rFonts w:ascii="Times New Roman" w:hAnsi="Times New Roman" w:cs="Times New Roman"/>
          <w:b/>
          <w:i/>
          <w:color w:val="000000"/>
          <w:sz w:val="28"/>
          <w:szCs w:val="28"/>
        </w:rPr>
      </w:pPr>
      <w:r>
        <w:rPr>
          <w:rFonts w:ascii="Arial" w:hAnsi="Arial" w:cs="Arial"/>
          <w:color w:val="000000"/>
          <w:sz w:val="27"/>
          <w:szCs w:val="27"/>
        </w:rPr>
        <w:br/>
      </w:r>
      <w:r w:rsidRPr="00EB7624">
        <w:rPr>
          <w:rFonts w:ascii="Times New Roman" w:hAnsi="Times New Roman" w:cs="Times New Roman"/>
          <w:b/>
          <w:i/>
          <w:color w:val="000000"/>
          <w:sz w:val="28"/>
          <w:szCs w:val="28"/>
        </w:rPr>
        <w:t>A Virtual Rally</w:t>
      </w:r>
    </w:p>
    <w:p w:rsidR="00A42CDA" w:rsidRPr="00A42CDA" w:rsidRDefault="00A42CDA" w:rsidP="005170D7">
      <w:pPr>
        <w:pStyle w:val="NoSpacing"/>
        <w:rPr>
          <w:rFonts w:ascii="Times New Roman" w:hAnsi="Times New Roman" w:cs="Times New Roman"/>
          <w:b/>
          <w:i/>
          <w:sz w:val="24"/>
          <w:szCs w:val="24"/>
        </w:rPr>
      </w:pPr>
      <w:r w:rsidRPr="00A42CDA">
        <w:rPr>
          <w:rFonts w:ascii="Times New Roman" w:hAnsi="Times New Roman" w:cs="Times New Roman"/>
          <w:color w:val="000000"/>
          <w:sz w:val="24"/>
          <w:szCs w:val="24"/>
        </w:rPr>
        <w:t>Join our virtual rally July 14</w:t>
      </w:r>
      <w:r w:rsidRPr="00A42CDA">
        <w:rPr>
          <w:rFonts w:ascii="Times New Roman" w:hAnsi="Times New Roman" w:cs="Times New Roman"/>
          <w:color w:val="000000"/>
          <w:sz w:val="24"/>
          <w:szCs w:val="24"/>
          <w:vertAlign w:val="superscript"/>
        </w:rPr>
        <w:t>th</w:t>
      </w:r>
      <w:r w:rsidRPr="00A42CDA">
        <w:rPr>
          <w:rFonts w:ascii="Times New Roman" w:hAnsi="Times New Roman" w:cs="Times New Roman"/>
          <w:color w:val="000000"/>
          <w:sz w:val="24"/>
          <w:szCs w:val="24"/>
        </w:rPr>
        <w:t xml:space="preserve"> to amplify our messaging and urge senators to advance a #FaithfulRecovery. If you’re not on social media, you can </w:t>
      </w:r>
      <w:hyperlink r:id="rId5" w:history="1">
        <w:r w:rsidRPr="00A42CDA">
          <w:rPr>
            <w:rStyle w:val="Hyperlink"/>
            <w:rFonts w:ascii="Times New Roman" w:hAnsi="Times New Roman" w:cs="Times New Roman"/>
            <w:sz w:val="24"/>
            <w:szCs w:val="24"/>
          </w:rPr>
          <w:t>email your senator</w:t>
        </w:r>
      </w:hyperlink>
      <w:r w:rsidRPr="00A42CDA">
        <w:rPr>
          <w:rFonts w:ascii="Times New Roman" w:hAnsi="Times New Roman" w:cs="Times New Roman"/>
          <w:color w:val="000000"/>
          <w:sz w:val="24"/>
          <w:szCs w:val="24"/>
        </w:rPr>
        <w:t> on July 14th.</w:t>
      </w:r>
      <w:r w:rsidRPr="00A42CDA">
        <w:rPr>
          <w:rFonts w:ascii="Times New Roman" w:hAnsi="Times New Roman" w:cs="Times New Roman"/>
          <w:color w:val="000000"/>
          <w:sz w:val="24"/>
          <w:szCs w:val="24"/>
        </w:rPr>
        <w:br/>
        <w:t> </w:t>
      </w:r>
      <w:r w:rsidRPr="00A42CDA">
        <w:rPr>
          <w:rFonts w:ascii="Times New Roman" w:hAnsi="Times New Roman" w:cs="Times New Roman"/>
          <w:color w:val="000000"/>
          <w:sz w:val="24"/>
          <w:szCs w:val="24"/>
        </w:rPr>
        <w:br/>
        <w:t xml:space="preserve">Simply create a sign about what a #FaithfulRecovery looks like to you, take a photo and post it on social media. Everything you need to participate can be found </w:t>
      </w:r>
      <w:hyperlink r:id="rId6" w:history="1">
        <w:r w:rsidRPr="00A42CDA">
          <w:rPr>
            <w:rStyle w:val="Hyperlink"/>
            <w:rFonts w:ascii="Times New Roman" w:hAnsi="Times New Roman" w:cs="Times New Roman"/>
            <w:sz w:val="24"/>
            <w:szCs w:val="24"/>
          </w:rPr>
          <w:t>here</w:t>
        </w:r>
      </w:hyperlink>
      <w:r w:rsidRPr="00A42CDA">
        <w:rPr>
          <w:rFonts w:ascii="Times New Roman" w:hAnsi="Times New Roman" w:cs="Times New Roman"/>
          <w:color w:val="000000"/>
          <w:sz w:val="24"/>
          <w:szCs w:val="24"/>
        </w:rPr>
        <w:t>, including signs you can print out and personalize as well as sample Facebook, Twitter and Instagram posts.</w:t>
      </w:r>
      <w:r w:rsidRPr="00A42CDA">
        <w:rPr>
          <w:rFonts w:ascii="Times New Roman" w:hAnsi="Times New Roman" w:cs="Times New Roman"/>
          <w:color w:val="000000"/>
          <w:sz w:val="24"/>
          <w:szCs w:val="24"/>
        </w:rPr>
        <w:br/>
        <w:t> </w:t>
      </w:r>
      <w:r w:rsidRPr="00A42CDA">
        <w:rPr>
          <w:rFonts w:ascii="Times New Roman" w:hAnsi="Times New Roman" w:cs="Times New Roman"/>
          <w:color w:val="000000"/>
          <w:sz w:val="24"/>
          <w:szCs w:val="24"/>
        </w:rPr>
        <w:br/>
        <w:t>We’ll be emphasizing the need to address environmental injustices that make communities of color more at risk for respiratory diseases like covid-19, as well as the need to invest in clean energy jobs to get people back to work, to build resilience for future crises such as climate change, and to provide assistance to poor countries struggling eve</w:t>
      </w:r>
      <w:r w:rsidR="00EB7624">
        <w:rPr>
          <w:rFonts w:ascii="Times New Roman" w:hAnsi="Times New Roman" w:cs="Times New Roman"/>
          <w:color w:val="000000"/>
          <w:sz w:val="24"/>
          <w:szCs w:val="24"/>
        </w:rPr>
        <w:t xml:space="preserve">n more at this time. </w:t>
      </w:r>
    </w:p>
    <w:p w:rsidR="005170D7" w:rsidRPr="005170D7" w:rsidRDefault="005170D7" w:rsidP="005170D7">
      <w:pPr>
        <w:pStyle w:val="NoSpacing"/>
        <w:rPr>
          <w:rFonts w:ascii="Times New Roman" w:hAnsi="Times New Roman" w:cs="Times New Roman"/>
          <w:b/>
          <w:i/>
          <w:sz w:val="28"/>
          <w:szCs w:val="28"/>
        </w:rPr>
      </w:pPr>
      <w:bookmarkStart w:id="0" w:name="_GoBack"/>
      <w:bookmarkEnd w:id="0"/>
      <w:r w:rsidRPr="005170D7">
        <w:rPr>
          <w:rFonts w:ascii="Times New Roman" w:hAnsi="Times New Roman" w:cs="Times New Roman"/>
          <w:b/>
          <w:i/>
          <w:sz w:val="28"/>
          <w:szCs w:val="28"/>
        </w:rPr>
        <w:lastRenderedPageBreak/>
        <w:t>Prepare to be a Faithful Voter</w:t>
      </w:r>
    </w:p>
    <w:p w:rsidR="005170D7" w:rsidRDefault="005170D7" w:rsidP="005170D7">
      <w:pPr>
        <w:pStyle w:val="NoSpacing"/>
        <w:rPr>
          <w:rFonts w:ascii="Times New Roman" w:hAnsi="Times New Roman" w:cs="Times New Roman"/>
          <w:sz w:val="24"/>
          <w:szCs w:val="24"/>
        </w:rPr>
      </w:pPr>
      <w:r w:rsidRPr="005170D7">
        <w:rPr>
          <w:rFonts w:ascii="Times New Roman" w:hAnsi="Times New Roman" w:cs="Times New Roman"/>
          <w:sz w:val="24"/>
          <w:szCs w:val="24"/>
        </w:rPr>
        <w:t>To help voters prepare for the 2020 U.S. elections, the Maryknoll Office for Global Concerns is offering a series of webinars in which we will dive deeper into the key global issues featured in our series of two-page global issue briefs, </w:t>
      </w:r>
      <w:hyperlink r:id="rId7" w:tgtFrame="_top" w:history="1">
        <w:r w:rsidRPr="005170D7">
          <w:rPr>
            <w:rStyle w:val="Emphasis"/>
            <w:rFonts w:ascii="Times New Roman" w:hAnsi="Times New Roman" w:cs="Times New Roman"/>
            <w:b/>
            <w:bCs/>
            <w:color w:val="0090AA"/>
            <w:sz w:val="24"/>
            <w:szCs w:val="24"/>
            <w:u w:val="single"/>
          </w:rPr>
          <w:t>Faithful Voting and Global Concerns</w:t>
        </w:r>
      </w:hyperlink>
      <w:r w:rsidRPr="005170D7">
        <w:rPr>
          <w:rFonts w:ascii="Times New Roman" w:hAnsi="Times New Roman" w:cs="Times New Roman"/>
          <w:sz w:val="24"/>
          <w:szCs w:val="24"/>
        </w:rPr>
        <w:t xml:space="preserve">. </w:t>
      </w:r>
    </w:p>
    <w:p w:rsidR="005170D7" w:rsidRDefault="005170D7" w:rsidP="005170D7">
      <w:pPr>
        <w:pStyle w:val="NoSpacing"/>
        <w:rPr>
          <w:rFonts w:ascii="Times New Roman" w:hAnsi="Times New Roman" w:cs="Times New Roman"/>
          <w:sz w:val="24"/>
          <w:szCs w:val="24"/>
        </w:rPr>
      </w:pPr>
      <w:r w:rsidRPr="005170D7">
        <w:rPr>
          <w:rFonts w:ascii="Times New Roman" w:hAnsi="Times New Roman" w:cs="Times New Roman"/>
          <w:sz w:val="24"/>
          <w:szCs w:val="24"/>
        </w:rPr>
        <w:t xml:space="preserve">The next webinar, </w:t>
      </w:r>
      <w:r w:rsidRPr="005170D7">
        <w:rPr>
          <w:rStyle w:val="Strong"/>
          <w:rFonts w:ascii="Times New Roman" w:hAnsi="Times New Roman" w:cs="Times New Roman"/>
          <w:color w:val="222222"/>
          <w:sz w:val="24"/>
          <w:szCs w:val="24"/>
        </w:rPr>
        <w:t>"Sanctions: Nonviolent Tool or Lethal Weapon?"</w:t>
      </w:r>
      <w:r w:rsidRPr="005170D7">
        <w:rPr>
          <w:rFonts w:ascii="Times New Roman" w:hAnsi="Times New Roman" w:cs="Times New Roman"/>
          <w:sz w:val="24"/>
          <w:szCs w:val="24"/>
        </w:rPr>
        <w:t xml:space="preserve"> will be held on </w:t>
      </w:r>
      <w:r w:rsidRPr="005170D7">
        <w:rPr>
          <w:rStyle w:val="Strong"/>
          <w:rFonts w:ascii="Times New Roman" w:hAnsi="Times New Roman" w:cs="Times New Roman"/>
          <w:color w:val="222222"/>
          <w:sz w:val="24"/>
          <w:szCs w:val="24"/>
        </w:rPr>
        <w:t>Wednesday, July 15 from 12:30-1:00 pm EDT</w:t>
      </w:r>
      <w:r w:rsidRPr="005170D7">
        <w:rPr>
          <w:rFonts w:ascii="Times New Roman" w:hAnsi="Times New Roman" w:cs="Times New Roman"/>
          <w:sz w:val="24"/>
          <w:szCs w:val="24"/>
        </w:rPr>
        <w:t>. </w:t>
      </w:r>
      <w:hyperlink r:id="rId8" w:tgtFrame="_top" w:history="1">
        <w:r w:rsidRPr="005170D7">
          <w:rPr>
            <w:rStyle w:val="Strong"/>
            <w:rFonts w:ascii="Times New Roman" w:hAnsi="Times New Roman" w:cs="Times New Roman"/>
            <w:color w:val="0090AA"/>
            <w:sz w:val="24"/>
            <w:szCs w:val="24"/>
            <w:u w:val="single"/>
          </w:rPr>
          <w:t>Click here to register</w:t>
        </w:r>
        <w:r w:rsidRPr="005170D7">
          <w:rPr>
            <w:rStyle w:val="Hyperlink"/>
            <w:rFonts w:ascii="Times New Roman" w:hAnsi="Times New Roman" w:cs="Times New Roman"/>
            <w:color w:val="0090AA"/>
            <w:sz w:val="24"/>
            <w:szCs w:val="24"/>
          </w:rPr>
          <w:t>.</w:t>
        </w:r>
      </w:hyperlink>
      <w:r w:rsidRPr="005170D7">
        <w:rPr>
          <w:rFonts w:ascii="Times New Roman" w:hAnsi="Times New Roman" w:cs="Times New Roman"/>
          <w:sz w:val="24"/>
          <w:szCs w:val="24"/>
        </w:rPr>
        <w:t xml:space="preserve"> </w:t>
      </w:r>
    </w:p>
    <w:p w:rsidR="00516A46" w:rsidRPr="00516A46" w:rsidRDefault="00516A46" w:rsidP="005170D7">
      <w:pPr>
        <w:pStyle w:val="NoSpacing"/>
        <w:rPr>
          <w:rFonts w:ascii="Times New Roman" w:hAnsi="Times New Roman" w:cs="Times New Roman"/>
          <w:i/>
          <w:sz w:val="28"/>
          <w:szCs w:val="28"/>
        </w:rPr>
      </w:pPr>
    </w:p>
    <w:p w:rsidR="00516A46" w:rsidRPr="00516A46" w:rsidRDefault="00516A46" w:rsidP="00516A46">
      <w:pPr>
        <w:pStyle w:val="NoSpacing"/>
        <w:rPr>
          <w:rFonts w:ascii="Times New Roman" w:hAnsi="Times New Roman" w:cs="Times New Roman"/>
          <w:i/>
          <w:sz w:val="28"/>
          <w:szCs w:val="28"/>
        </w:rPr>
      </w:pPr>
      <w:r w:rsidRPr="00516A46">
        <w:rPr>
          <w:rStyle w:val="Strong"/>
          <w:rFonts w:ascii="Times New Roman" w:hAnsi="Times New Roman" w:cs="Times New Roman"/>
          <w:i/>
          <w:sz w:val="28"/>
          <w:szCs w:val="28"/>
        </w:rPr>
        <w:t>2020 is a critical year for our democracy</w:t>
      </w:r>
      <w:r w:rsidRPr="00516A46">
        <w:rPr>
          <w:rFonts w:ascii="Times New Roman" w:hAnsi="Times New Roman" w:cs="Times New Roman"/>
          <w:i/>
          <w:sz w:val="28"/>
          <w:szCs w:val="28"/>
        </w:rPr>
        <w:t xml:space="preserve"> </w:t>
      </w:r>
    </w:p>
    <w:p w:rsidR="00516A46" w:rsidRPr="00516A46" w:rsidRDefault="00516A46" w:rsidP="00516A46">
      <w:pPr>
        <w:pStyle w:val="NoSpacing"/>
        <w:rPr>
          <w:rFonts w:ascii="Times New Roman" w:hAnsi="Times New Roman" w:cs="Times New Roman"/>
          <w:sz w:val="24"/>
          <w:szCs w:val="24"/>
        </w:rPr>
      </w:pPr>
      <w:r w:rsidRPr="00516A46">
        <w:rPr>
          <w:rStyle w:val="Strong"/>
          <w:rFonts w:ascii="Times New Roman" w:hAnsi="Times New Roman" w:cs="Times New Roman"/>
          <w:b w:val="0"/>
          <w:sz w:val="24"/>
          <w:szCs w:val="24"/>
        </w:rPr>
        <w:t>We know that every voice matters and every vote counts.</w:t>
      </w:r>
      <w:r w:rsidRPr="00516A46">
        <w:rPr>
          <w:rFonts w:ascii="Times New Roman" w:hAnsi="Times New Roman" w:cs="Times New Roman"/>
          <w:sz w:val="24"/>
          <w:szCs w:val="24"/>
        </w:rPr>
        <w:t xml:space="preserve"> We cannot allow our policies to keep people from voting or being counted, especially when those methods of undercounting and voter suppression disproportionately impact communities of color and low income families. People should be able to exercise their constitutional right to vote and stay healthy, even during a pandemic.</w:t>
      </w:r>
    </w:p>
    <w:p w:rsidR="005741BF" w:rsidRDefault="00B66E4E" w:rsidP="00F1598B">
      <w:pPr>
        <w:pStyle w:val="NoSpacing"/>
        <w:rPr>
          <w:rStyle w:val="Strong"/>
          <w:rFonts w:ascii="Times New Roman" w:hAnsi="Times New Roman" w:cs="Times New Roman"/>
          <w:color w:val="3C687E"/>
          <w:sz w:val="24"/>
          <w:szCs w:val="24"/>
          <w:u w:val="single"/>
        </w:rPr>
      </w:pPr>
      <w:hyperlink r:id="rId9" w:history="1">
        <w:r w:rsidR="00516A46" w:rsidRPr="00516A46">
          <w:rPr>
            <w:rStyle w:val="Strong"/>
            <w:rFonts w:ascii="Times New Roman" w:hAnsi="Times New Roman" w:cs="Times New Roman"/>
            <w:color w:val="3C687E"/>
            <w:sz w:val="24"/>
            <w:szCs w:val="24"/>
            <w:u w:val="single"/>
          </w:rPr>
          <w:t>RSVP to join us for this live conversation on July 15, 2020 from 3:00 - 4:00 PM Eastern.</w:t>
        </w:r>
      </w:hyperlink>
    </w:p>
    <w:p w:rsidR="00EB7624" w:rsidRDefault="00EB7624" w:rsidP="00C45801">
      <w:pPr>
        <w:pStyle w:val="NoSpacing"/>
        <w:rPr>
          <w:rFonts w:ascii="Times New Roman" w:hAnsi="Times New Roman" w:cs="Times New Roman"/>
          <w:b/>
          <w:i/>
          <w:sz w:val="28"/>
          <w:szCs w:val="28"/>
        </w:rPr>
      </w:pPr>
    </w:p>
    <w:p w:rsidR="00C45801" w:rsidRPr="00C45801" w:rsidRDefault="00C45801" w:rsidP="00C45801">
      <w:pPr>
        <w:pStyle w:val="NoSpacing"/>
        <w:rPr>
          <w:rFonts w:ascii="Times New Roman" w:hAnsi="Times New Roman" w:cs="Times New Roman"/>
          <w:b/>
          <w:i/>
          <w:sz w:val="28"/>
          <w:szCs w:val="28"/>
        </w:rPr>
      </w:pPr>
      <w:r w:rsidRPr="00C45801">
        <w:rPr>
          <w:rFonts w:ascii="Times New Roman" w:hAnsi="Times New Roman" w:cs="Times New Roman"/>
          <w:b/>
          <w:i/>
          <w:sz w:val="28"/>
          <w:szCs w:val="28"/>
        </w:rPr>
        <w:t>World Day against Human Trafficking</w:t>
      </w:r>
    </w:p>
    <w:p w:rsidR="00C45801" w:rsidRPr="00C45801" w:rsidRDefault="00C45801" w:rsidP="00C45801">
      <w:pPr>
        <w:pStyle w:val="NoSpacing"/>
        <w:rPr>
          <w:rFonts w:ascii="Times New Roman" w:hAnsi="Times New Roman" w:cs="Times New Roman"/>
          <w:sz w:val="24"/>
          <w:szCs w:val="24"/>
        </w:rPr>
      </w:pPr>
      <w:r w:rsidRPr="00C45801">
        <w:rPr>
          <w:rFonts w:ascii="Times New Roman" w:hAnsi="Times New Roman" w:cs="Times New Roman"/>
          <w:sz w:val="24"/>
          <w:szCs w:val="24"/>
        </w:rPr>
        <w:t xml:space="preserve">July 30 is the World Day against Trafficking in Persons. Please join the </w:t>
      </w:r>
      <w:hyperlink r:id="rId10" w:history="1">
        <w:r w:rsidRPr="00C45801">
          <w:rPr>
            <w:rStyle w:val="Hyperlink"/>
            <w:rFonts w:ascii="Times New Roman" w:hAnsi="Times New Roman" w:cs="Times New Roman"/>
            <w:sz w:val="24"/>
            <w:szCs w:val="24"/>
          </w:rPr>
          <w:t>Coalition of Catholic Organizations against Human Trafficking</w:t>
        </w:r>
      </w:hyperlink>
      <w:r w:rsidRPr="00C45801">
        <w:rPr>
          <w:rFonts w:ascii="Times New Roman" w:hAnsi="Times New Roman" w:cs="Times New Roman"/>
          <w:sz w:val="24"/>
          <w:szCs w:val="24"/>
        </w:rPr>
        <w:t xml:space="preserve"> (CCOAHT) </w:t>
      </w:r>
      <w:r w:rsidRPr="00C45801">
        <w:rPr>
          <w:rFonts w:ascii="Times New Roman" w:hAnsi="Times New Roman" w:cs="Times New Roman"/>
          <w:color w:val="1F497D"/>
          <w:sz w:val="24"/>
          <w:szCs w:val="24"/>
        </w:rPr>
        <w:t> </w:t>
      </w:r>
      <w:hyperlink r:id="rId11" w:history="1">
        <w:r w:rsidRPr="00C45801">
          <w:rPr>
            <w:rStyle w:val="Hyperlink"/>
            <w:rFonts w:ascii="Times New Roman" w:hAnsi="Times New Roman" w:cs="Times New Roman"/>
            <w:sz w:val="24"/>
            <w:szCs w:val="24"/>
          </w:rPr>
          <w:t>U.S. Catholic Sisters Against Human Trafficking</w:t>
        </w:r>
      </w:hyperlink>
      <w:r w:rsidRPr="00C45801">
        <w:rPr>
          <w:rFonts w:ascii="Times New Roman" w:hAnsi="Times New Roman" w:cs="Times New Roman"/>
          <w:color w:val="1F497D"/>
          <w:sz w:val="24"/>
          <w:szCs w:val="24"/>
        </w:rPr>
        <w:t> </w:t>
      </w:r>
      <w:r w:rsidRPr="00C45801">
        <w:rPr>
          <w:rFonts w:ascii="Times New Roman" w:hAnsi="Times New Roman" w:cs="Times New Roman"/>
          <w:sz w:val="24"/>
          <w:szCs w:val="24"/>
        </w:rPr>
        <w:t>(USCSAHT) in our month-long campaign to draw attention to human trafficking and to protect our children.</w:t>
      </w:r>
      <w:bookmarkStart w:id="1" w:name="_heading=h.gjdgxs"/>
      <w:bookmarkEnd w:id="1"/>
      <w:r w:rsidRPr="00C45801">
        <w:rPr>
          <w:rFonts w:ascii="Times New Roman" w:hAnsi="Times New Roman" w:cs="Times New Roman"/>
          <w:sz w:val="24"/>
          <w:szCs w:val="24"/>
        </w:rPr>
        <w:t xml:space="preserve"> </w:t>
      </w:r>
    </w:p>
    <w:p w:rsidR="00EB7624" w:rsidRDefault="00EB7624" w:rsidP="00F1598B">
      <w:pPr>
        <w:pStyle w:val="NoSpacing"/>
        <w:rPr>
          <w:rFonts w:ascii="Times New Roman" w:hAnsi="Times New Roman" w:cs="Times New Roman"/>
          <w:b/>
          <w:color w:val="002060"/>
          <w:sz w:val="24"/>
          <w:szCs w:val="24"/>
        </w:rPr>
      </w:pPr>
    </w:p>
    <w:p w:rsidR="00F1598B" w:rsidRDefault="00412EC1" w:rsidP="00F1598B">
      <w:pPr>
        <w:pStyle w:val="NoSpacing"/>
        <w:jc w:val="center"/>
        <w:rPr>
          <w:rFonts w:ascii="Times New Roman" w:hAnsi="Times New Roman" w:cs="Times New Roman"/>
          <w:b/>
          <w:color w:val="002060"/>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1733550</wp:posOffset>
                </wp:positionH>
                <wp:positionV relativeFrom="paragraph">
                  <wp:posOffset>41910</wp:posOffset>
                </wp:positionV>
                <wp:extent cx="2482850" cy="527050"/>
                <wp:effectExtent l="9525" t="7620" r="12700" b="8255"/>
                <wp:wrapNone/>
                <wp:docPr id="3" name="Fr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2850" cy="527050"/>
                        </a:xfrm>
                        <a:custGeom>
                          <a:avLst/>
                          <a:gdLst>
                            <a:gd name="T0" fmla="*/ 0 w 2482850"/>
                            <a:gd name="T1" fmla="*/ 0 h 527050"/>
                            <a:gd name="T2" fmla="*/ 2482850 w 2482850"/>
                            <a:gd name="T3" fmla="*/ 0 h 527050"/>
                            <a:gd name="T4" fmla="*/ 2482850 w 2482850"/>
                            <a:gd name="T5" fmla="*/ 527050 h 527050"/>
                            <a:gd name="T6" fmla="*/ 0 w 2482850"/>
                            <a:gd name="T7" fmla="*/ 527050 h 527050"/>
                            <a:gd name="T8" fmla="*/ 0 w 2482850"/>
                            <a:gd name="T9" fmla="*/ 0 h 527050"/>
                            <a:gd name="T10" fmla="*/ 65881 w 2482850"/>
                            <a:gd name="T11" fmla="*/ 65881 h 527050"/>
                            <a:gd name="T12" fmla="*/ 65881 w 2482850"/>
                            <a:gd name="T13" fmla="*/ 461169 h 527050"/>
                            <a:gd name="T14" fmla="*/ 2416969 w 2482850"/>
                            <a:gd name="T15" fmla="*/ 461169 h 527050"/>
                            <a:gd name="T16" fmla="*/ 2416969 w 2482850"/>
                            <a:gd name="T17" fmla="*/ 65881 h 527050"/>
                            <a:gd name="T18" fmla="*/ 65881 w 2482850"/>
                            <a:gd name="T19" fmla="*/ 65881 h 5270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82850" h="527050">
                              <a:moveTo>
                                <a:pt x="0" y="0"/>
                              </a:moveTo>
                              <a:lnTo>
                                <a:pt x="2482850" y="0"/>
                              </a:lnTo>
                              <a:lnTo>
                                <a:pt x="2482850" y="527050"/>
                              </a:lnTo>
                              <a:lnTo>
                                <a:pt x="0" y="527050"/>
                              </a:lnTo>
                              <a:lnTo>
                                <a:pt x="0" y="0"/>
                              </a:lnTo>
                              <a:close/>
                              <a:moveTo>
                                <a:pt x="65881" y="65881"/>
                              </a:moveTo>
                              <a:lnTo>
                                <a:pt x="65881" y="461169"/>
                              </a:lnTo>
                              <a:lnTo>
                                <a:pt x="2416969" y="461169"/>
                              </a:lnTo>
                              <a:lnTo>
                                <a:pt x="2416969" y="65881"/>
                              </a:lnTo>
                              <a:lnTo>
                                <a:pt x="65881" y="65881"/>
                              </a:lnTo>
                              <a:close/>
                            </a:path>
                          </a:pathLst>
                        </a:cu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75B11" id="Frame 3" o:spid="_x0000_s1026" style="position:absolute;margin-left:136.5pt;margin-top:3.3pt;width:195.5pt;height: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2850,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" path="m,l2482850,r,527050l,527050,,xm65881,65881r,395288l2416969,461169r,-395288l65881,65881xe" fillcolor="#4f81bd [3204]" strokecolor="#243f60 [1604]" strokeweight="1pt">
                <v:stroke joinstyle="miter"/>
                <v:path arrowok="t" o:connecttype="custom" o:connectlocs="0,0;2482850,0;2482850,527050;0,527050;0,0;65881,65881;65881,461169;2416969,461169;2416969,65881;65881,65881" o:connectangles="0,0,0,0,0,0,0,0,0,0"/>
              </v:shape>
            </w:pict>
          </mc:Fallback>
        </mc:AlternateContent>
      </w:r>
    </w:p>
    <w:p w:rsidR="00F1598B" w:rsidRDefault="00F1598B" w:rsidP="00F1598B">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Information/Reflection</w:t>
      </w:r>
    </w:p>
    <w:p w:rsidR="00F1598B" w:rsidRDefault="00F1598B" w:rsidP="00F1598B">
      <w:pPr>
        <w:pStyle w:val="NoSpacing"/>
        <w:rPr>
          <w:rFonts w:ascii="Times New Roman" w:hAnsi="Times New Roman" w:cs="Times New Roman"/>
          <w:b/>
          <w:i/>
          <w:sz w:val="28"/>
          <w:szCs w:val="28"/>
        </w:rPr>
      </w:pPr>
    </w:p>
    <w:p w:rsidR="00DA52C0" w:rsidRDefault="00DA52C0" w:rsidP="00F1598B">
      <w:pPr>
        <w:pStyle w:val="NoSpacing"/>
        <w:rPr>
          <w:rFonts w:ascii="Times New Roman" w:hAnsi="Times New Roman" w:cs="Times New Roman"/>
          <w:b/>
          <w:color w:val="002060"/>
          <w:sz w:val="24"/>
          <w:szCs w:val="24"/>
        </w:rPr>
      </w:pPr>
    </w:p>
    <w:p w:rsidR="000150E7" w:rsidRDefault="000150E7" w:rsidP="00C7036A">
      <w:pPr>
        <w:pStyle w:val="NoSpacing"/>
        <w:rPr>
          <w:rFonts w:ascii="Times New Roman" w:hAnsi="Times New Roman" w:cs="Times New Roman"/>
          <w:b/>
          <w:i/>
          <w:sz w:val="28"/>
          <w:szCs w:val="28"/>
        </w:rPr>
      </w:pPr>
      <w:r w:rsidRPr="000150E7">
        <w:rPr>
          <w:rFonts w:ascii="Times New Roman" w:hAnsi="Times New Roman" w:cs="Times New Roman"/>
          <w:b/>
          <w:i/>
          <w:sz w:val="28"/>
          <w:szCs w:val="28"/>
        </w:rPr>
        <w:t>November 3 Election Day</w:t>
      </w:r>
    </w:p>
    <w:p w:rsidR="000150E7" w:rsidRDefault="000150E7" w:rsidP="00C7036A">
      <w:pPr>
        <w:pStyle w:val="NoSpacing"/>
        <w:rPr>
          <w:rFonts w:ascii="Times New Roman" w:hAnsi="Times New Roman" w:cs="Times New Roman"/>
          <w:sz w:val="24"/>
          <w:szCs w:val="24"/>
        </w:rPr>
      </w:pPr>
      <w:r w:rsidRPr="000150E7">
        <w:rPr>
          <w:rFonts w:ascii="Times New Roman" w:hAnsi="Times New Roman" w:cs="Times New Roman"/>
          <w:sz w:val="24"/>
          <w:szCs w:val="24"/>
        </w:rPr>
        <w:t>I</w:t>
      </w:r>
      <w:r>
        <w:rPr>
          <w:rFonts w:ascii="Times New Roman" w:hAnsi="Times New Roman" w:cs="Times New Roman"/>
          <w:sz w:val="24"/>
          <w:szCs w:val="24"/>
        </w:rPr>
        <w:t>n</w:t>
      </w:r>
      <w:r w:rsidRPr="000150E7">
        <w:rPr>
          <w:rFonts w:ascii="Times New Roman" w:hAnsi="Times New Roman" w:cs="Times New Roman"/>
          <w:sz w:val="24"/>
          <w:szCs w:val="24"/>
        </w:rPr>
        <w:t xml:space="preserve"> less than four months</w:t>
      </w:r>
      <w:r>
        <w:rPr>
          <w:rFonts w:ascii="Times New Roman" w:hAnsi="Times New Roman" w:cs="Times New Roman"/>
          <w:sz w:val="24"/>
          <w:szCs w:val="24"/>
        </w:rPr>
        <w:t>,</w:t>
      </w:r>
      <w:r w:rsidRPr="000150E7">
        <w:rPr>
          <w:rFonts w:ascii="Times New Roman" w:hAnsi="Times New Roman" w:cs="Times New Roman"/>
          <w:sz w:val="24"/>
          <w:szCs w:val="24"/>
        </w:rPr>
        <w:t xml:space="preserve"> </w:t>
      </w:r>
      <w:r>
        <w:rPr>
          <w:rFonts w:ascii="Times New Roman" w:hAnsi="Times New Roman" w:cs="Times New Roman"/>
          <w:sz w:val="24"/>
          <w:szCs w:val="24"/>
        </w:rPr>
        <w:t xml:space="preserve">we will again be voting on the presidential election as well as on other congressional, state and local office. The media will bombard the nation with political ads.  </w:t>
      </w:r>
      <w:r w:rsidR="006D71B0">
        <w:rPr>
          <w:rFonts w:ascii="Times New Roman" w:hAnsi="Times New Roman" w:cs="Times New Roman"/>
          <w:sz w:val="24"/>
          <w:szCs w:val="24"/>
        </w:rPr>
        <w:t>In the words of Colin Powell:</w:t>
      </w:r>
    </w:p>
    <w:p w:rsidR="006D71B0" w:rsidRPr="006D71B0" w:rsidRDefault="006D71B0" w:rsidP="006D71B0">
      <w:pPr>
        <w:pStyle w:val="NoSpacing"/>
        <w:jc w:val="center"/>
        <w:rPr>
          <w:rFonts w:ascii="Times New Roman" w:hAnsi="Times New Roman" w:cs="Times New Roman"/>
          <w:i/>
          <w:sz w:val="24"/>
          <w:szCs w:val="24"/>
        </w:rPr>
      </w:pPr>
      <w:r w:rsidRPr="006D71B0">
        <w:rPr>
          <w:rFonts w:ascii="Times New Roman" w:hAnsi="Times New Roman" w:cs="Times New Roman"/>
          <w:i/>
          <w:sz w:val="24"/>
          <w:szCs w:val="24"/>
        </w:rPr>
        <w:t>“You are not just voting for an individual,</w:t>
      </w:r>
    </w:p>
    <w:p w:rsidR="006D71B0" w:rsidRPr="006D71B0" w:rsidRDefault="006D71B0" w:rsidP="006D71B0">
      <w:pPr>
        <w:pStyle w:val="NoSpacing"/>
        <w:jc w:val="center"/>
        <w:rPr>
          <w:rFonts w:ascii="Times New Roman" w:hAnsi="Times New Roman" w:cs="Times New Roman"/>
          <w:i/>
          <w:sz w:val="24"/>
          <w:szCs w:val="24"/>
        </w:rPr>
      </w:pPr>
      <w:r w:rsidRPr="006D71B0">
        <w:rPr>
          <w:rFonts w:ascii="Times New Roman" w:hAnsi="Times New Roman" w:cs="Times New Roman"/>
          <w:i/>
          <w:sz w:val="24"/>
          <w:szCs w:val="24"/>
        </w:rPr>
        <w:t>you are voting for an agenda.</w:t>
      </w:r>
    </w:p>
    <w:p w:rsidR="006D71B0" w:rsidRPr="006D71B0" w:rsidRDefault="006D71B0" w:rsidP="006D71B0">
      <w:pPr>
        <w:pStyle w:val="NoSpacing"/>
        <w:jc w:val="center"/>
        <w:rPr>
          <w:rFonts w:ascii="Times New Roman" w:hAnsi="Times New Roman" w:cs="Times New Roman"/>
          <w:i/>
          <w:sz w:val="24"/>
          <w:szCs w:val="24"/>
        </w:rPr>
      </w:pPr>
      <w:r w:rsidRPr="006D71B0">
        <w:rPr>
          <w:rFonts w:ascii="Times New Roman" w:hAnsi="Times New Roman" w:cs="Times New Roman"/>
          <w:i/>
          <w:sz w:val="24"/>
          <w:szCs w:val="24"/>
        </w:rPr>
        <w:t>You are voting for a political philosophy.”</w:t>
      </w:r>
    </w:p>
    <w:p w:rsidR="000150E7" w:rsidRDefault="000150E7" w:rsidP="00C7036A">
      <w:pPr>
        <w:pStyle w:val="NoSpacing"/>
        <w:rPr>
          <w:rFonts w:ascii="Times New Roman" w:hAnsi="Times New Roman" w:cs="Times New Roman"/>
          <w:b/>
          <w:i/>
          <w:sz w:val="24"/>
          <w:szCs w:val="24"/>
        </w:rPr>
      </w:pPr>
    </w:p>
    <w:p w:rsidR="00C7036A" w:rsidRPr="00C7036A" w:rsidRDefault="00C7036A" w:rsidP="00C7036A">
      <w:pPr>
        <w:pStyle w:val="NoSpacing"/>
        <w:rPr>
          <w:rFonts w:ascii="Times New Roman" w:hAnsi="Times New Roman" w:cs="Times New Roman"/>
          <w:b/>
          <w:i/>
          <w:sz w:val="24"/>
          <w:szCs w:val="24"/>
        </w:rPr>
      </w:pPr>
      <w:r w:rsidRPr="00C7036A">
        <w:rPr>
          <w:rFonts w:ascii="Times New Roman" w:hAnsi="Times New Roman" w:cs="Times New Roman"/>
          <w:b/>
          <w:i/>
          <w:sz w:val="24"/>
          <w:szCs w:val="24"/>
        </w:rPr>
        <w:t>Women in Asia disproportionately affected by the pandemic.</w:t>
      </w:r>
    </w:p>
    <w:p w:rsidR="00C7036A" w:rsidRDefault="00C7036A" w:rsidP="00C7036A">
      <w:pPr>
        <w:pStyle w:val="NoSpacing"/>
        <w:rPr>
          <w:rFonts w:ascii="Times New Roman" w:hAnsi="Times New Roman" w:cs="Times New Roman"/>
          <w:color w:val="999999"/>
          <w:sz w:val="24"/>
          <w:szCs w:val="24"/>
          <w:bdr w:val="none" w:sz="0" w:space="0" w:color="auto" w:frame="1"/>
          <w:shd w:val="clear" w:color="auto" w:fill="FFFFFF"/>
        </w:rPr>
      </w:pPr>
      <w:r w:rsidRPr="00C7036A">
        <w:rPr>
          <w:rFonts w:ascii="Times New Roman" w:hAnsi="Times New Roman" w:cs="Times New Roman"/>
          <w:sz w:val="24"/>
          <w:szCs w:val="24"/>
        </w:rPr>
        <w:t>A study by the United Nations Women's Regional Office for Asia and the Pacific found that women in the region are being disproportionately affected by the pandemic. Women are more likely to lose hours at work, experience higher levels of stress and have less health insurance than men on average, the study found.</w:t>
      </w:r>
      <w:r w:rsidRPr="00C7036A">
        <w:rPr>
          <w:rStyle w:val="xmobilewrap"/>
          <w:rFonts w:ascii="Times New Roman" w:hAnsi="Times New Roman" w:cs="Times New Roman"/>
          <w:b/>
          <w:bCs/>
          <w:color w:val="000000"/>
          <w:sz w:val="24"/>
          <w:szCs w:val="24"/>
          <w:bdr w:val="none" w:sz="0" w:space="0" w:color="auto" w:frame="1"/>
          <w:shd w:val="clear" w:color="auto" w:fill="FFFFFF"/>
        </w:rPr>
        <w:t xml:space="preserve"> Full Story: </w:t>
      </w:r>
      <w:hyperlink r:id="rId12" w:tgtFrame="_blank" w:history="1">
        <w:r w:rsidRPr="00C7036A">
          <w:rPr>
            <w:rStyle w:val="Hyperlink"/>
            <w:rFonts w:ascii="Times New Roman" w:hAnsi="Times New Roman" w:cs="Times New Roman"/>
            <w:color w:val="003399"/>
            <w:sz w:val="24"/>
            <w:szCs w:val="24"/>
            <w:bdr w:val="none" w:sz="0" w:space="0" w:color="auto" w:frame="1"/>
            <w:shd w:val="clear" w:color="auto" w:fill="FFFFFF"/>
          </w:rPr>
          <w:t>ThePrint (India)</w:t>
        </w:r>
      </w:hyperlink>
      <w:r w:rsidRPr="00C7036A">
        <w:rPr>
          <w:rStyle w:val="xmobilewrap"/>
          <w:rFonts w:ascii="Times New Roman" w:hAnsi="Times New Roman" w:cs="Times New Roman"/>
          <w:color w:val="999999"/>
          <w:sz w:val="24"/>
          <w:szCs w:val="24"/>
          <w:bdr w:val="none" w:sz="0" w:space="0" w:color="auto" w:frame="1"/>
          <w:shd w:val="clear" w:color="auto" w:fill="FFFFFF"/>
        </w:rPr>
        <w:t> (7/6)</w:t>
      </w:r>
      <w:r w:rsidRPr="00C7036A">
        <w:rPr>
          <w:rFonts w:ascii="Times New Roman" w:hAnsi="Times New Roman" w:cs="Times New Roman"/>
          <w:color w:val="999999"/>
          <w:sz w:val="24"/>
          <w:szCs w:val="24"/>
          <w:bdr w:val="none" w:sz="0" w:space="0" w:color="auto" w:frame="1"/>
          <w:shd w:val="clear" w:color="auto" w:fill="FFFFFF"/>
        </w:rPr>
        <w:t> </w:t>
      </w:r>
    </w:p>
    <w:p w:rsidR="00EB7624" w:rsidRPr="00C7036A" w:rsidRDefault="00EB7624" w:rsidP="00C7036A">
      <w:pPr>
        <w:pStyle w:val="NoSpacing"/>
        <w:rPr>
          <w:rFonts w:ascii="Times New Roman" w:hAnsi="Times New Roman" w:cs="Times New Roman"/>
          <w:sz w:val="24"/>
          <w:szCs w:val="24"/>
        </w:rPr>
      </w:pPr>
    </w:p>
    <w:p w:rsidR="00F1598B" w:rsidRPr="00C7036A" w:rsidRDefault="00412EC1" w:rsidP="00C7036A">
      <w:pPr>
        <w:pStyle w:val="NoSpacing"/>
        <w:rPr>
          <w:rFonts w:ascii="Times New Roman" w:hAnsi="Times New Roman" w:cs="Times New Roman"/>
          <w:b/>
          <w:color w:val="002060"/>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2008505</wp:posOffset>
                </wp:positionH>
                <wp:positionV relativeFrom="paragraph">
                  <wp:posOffset>133350</wp:posOffset>
                </wp:positionV>
                <wp:extent cx="1969770" cy="342900"/>
                <wp:effectExtent l="8255" t="12065" r="12700" b="6985"/>
                <wp:wrapNone/>
                <wp:docPr id="2" name="Fr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9770" cy="342900"/>
                        </a:xfrm>
                        <a:custGeom>
                          <a:avLst/>
                          <a:gdLst>
                            <a:gd name="T0" fmla="*/ 0 w 1917700"/>
                            <a:gd name="T1" fmla="*/ 0 h 342900"/>
                            <a:gd name="T2" fmla="*/ 1917700 w 1917700"/>
                            <a:gd name="T3" fmla="*/ 0 h 342900"/>
                            <a:gd name="T4" fmla="*/ 1917700 w 1917700"/>
                            <a:gd name="T5" fmla="*/ 342900 h 342900"/>
                            <a:gd name="T6" fmla="*/ 0 w 1917700"/>
                            <a:gd name="T7" fmla="*/ 342900 h 342900"/>
                            <a:gd name="T8" fmla="*/ 0 w 1917700"/>
                            <a:gd name="T9" fmla="*/ 0 h 342900"/>
                            <a:gd name="T10" fmla="*/ 42863 w 1917700"/>
                            <a:gd name="T11" fmla="*/ 42863 h 342900"/>
                            <a:gd name="T12" fmla="*/ 42863 w 1917700"/>
                            <a:gd name="T13" fmla="*/ 300038 h 342900"/>
                            <a:gd name="T14" fmla="*/ 1874838 w 1917700"/>
                            <a:gd name="T15" fmla="*/ 300038 h 342900"/>
                            <a:gd name="T16" fmla="*/ 1874838 w 1917700"/>
                            <a:gd name="T17" fmla="*/ 42863 h 342900"/>
                            <a:gd name="T18" fmla="*/ 42863 w 1917700"/>
                            <a:gd name="T19" fmla="*/ 42863 h 3429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17700" h="342900">
                              <a:moveTo>
                                <a:pt x="0" y="0"/>
                              </a:moveTo>
                              <a:lnTo>
                                <a:pt x="1917700" y="0"/>
                              </a:lnTo>
                              <a:lnTo>
                                <a:pt x="1917700" y="342900"/>
                              </a:lnTo>
                              <a:lnTo>
                                <a:pt x="0" y="342900"/>
                              </a:lnTo>
                              <a:lnTo>
                                <a:pt x="0" y="0"/>
                              </a:lnTo>
                              <a:close/>
                              <a:moveTo>
                                <a:pt x="42863" y="42863"/>
                              </a:moveTo>
                              <a:lnTo>
                                <a:pt x="42863" y="300038"/>
                              </a:lnTo>
                              <a:lnTo>
                                <a:pt x="1874838" y="300038"/>
                              </a:lnTo>
                              <a:lnTo>
                                <a:pt x="1874838" y="42863"/>
                              </a:lnTo>
                              <a:lnTo>
                                <a:pt x="42863" y="42863"/>
                              </a:lnTo>
                              <a:close/>
                            </a:path>
                          </a:pathLst>
                        </a:cu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D89FF" id="Frame 4" o:spid="_x0000_s1026" style="position:absolute;margin-left:158.15pt;margin-top:10.5pt;width:155.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77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" path="m,l1917700,r,342900l,342900,,xm42863,42863r,257175l1874838,300038r,-257175l42863,42863xe" fillcolor="#4f81bd [3204]" strokecolor="#243f60 [1604]" strokeweight="1pt">
                <v:stroke joinstyle="miter"/>
                <v:path arrowok="t" o:connecttype="custom" o:connectlocs="0,0;1969770,0;1969770,342900;0,342900;0,0;44027,42863;44027,300038;1925744,300038;1925744,42863;44027,42863" o:connectangles="0,0,0,0,0,0,0,0,0,0"/>
              </v:shape>
            </w:pict>
          </mc:Fallback>
        </mc:AlternateContent>
      </w:r>
    </w:p>
    <w:p w:rsidR="00F1598B" w:rsidRDefault="00F1598B" w:rsidP="00F1598B">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Words to Ponder</w:t>
      </w:r>
    </w:p>
    <w:p w:rsidR="00F1598B" w:rsidRDefault="00F1598B" w:rsidP="00F1598B">
      <w:pPr>
        <w:pStyle w:val="NoSpacing"/>
        <w:rPr>
          <w:rFonts w:ascii="Times New Roman" w:hAnsi="Times New Roman" w:cs="Times New Roman"/>
          <w:sz w:val="24"/>
          <w:szCs w:val="24"/>
        </w:rPr>
      </w:pPr>
    </w:p>
    <w:p w:rsidR="00B66E4E" w:rsidRPr="00A42ECD" w:rsidRDefault="00A42ECD" w:rsidP="00B66E4E">
      <w:pPr>
        <w:pStyle w:val="NoSpacing"/>
        <w:rPr>
          <w:rFonts w:ascii="Times New Roman" w:hAnsi="Times New Roman" w:cs="Times New Roman"/>
          <w:sz w:val="24"/>
          <w:szCs w:val="24"/>
        </w:rPr>
      </w:pPr>
      <w:r w:rsidRPr="00A42ECD">
        <w:rPr>
          <w:rFonts w:ascii="Times New Roman" w:hAnsi="Times New Roman" w:cs="Times New Roman"/>
          <w:sz w:val="24"/>
          <w:szCs w:val="24"/>
        </w:rPr>
        <w:t xml:space="preserve">"When you reach real ability you will be able to become one with the enemy. Entering his heart you will see that he is not your enemy after all." </w:t>
      </w:r>
      <w:r w:rsidR="00B66E4E" w:rsidRPr="00A42ECD">
        <w:rPr>
          <w:rFonts w:ascii="Times New Roman" w:hAnsi="Times New Roman" w:cs="Times New Roman"/>
          <w:sz w:val="24"/>
          <w:szCs w:val="24"/>
        </w:rPr>
        <w:t>—Tsuji</w:t>
      </w:r>
    </w:p>
    <w:p w:rsidR="005741BF" w:rsidRPr="005741BF" w:rsidRDefault="005741BF" w:rsidP="005741BF">
      <w:pPr>
        <w:pStyle w:val="NoSpacing"/>
        <w:rPr>
          <w:rFonts w:ascii="Times New Roman" w:hAnsi="Times New Roman" w:cs="Times New Roman"/>
          <w:sz w:val="24"/>
          <w:szCs w:val="24"/>
        </w:rPr>
      </w:pPr>
      <w:r w:rsidRPr="005741BF">
        <w:rPr>
          <w:rFonts w:ascii="Times New Roman" w:hAnsi="Times New Roman" w:cs="Times New Roman"/>
          <w:sz w:val="24"/>
          <w:szCs w:val="24"/>
        </w:rPr>
        <w:lastRenderedPageBreak/>
        <w:t xml:space="preserve">"My Lord God, I have no idea where I am going. I do not see the road ahead of me. I cannot know for certain where it will end. Nor do I really know myself, and the fact that I think that I am following your will does not mean that I am actually doing so. But I believe that the desire to please you does in fact please you. And I hope I have that desire in all that I am doing. I hope that I will never do anything apart from that desire. And I know that if I do this you will lead me by the right road, though I may know nothing about it. Therefore will I trust you always, though I may seem to be lost and in the shadow of death. I will not fear, for you are ever with me, and you will never leave me to face my perils alone." </w:t>
      </w:r>
    </w:p>
    <w:p w:rsidR="005741BF" w:rsidRDefault="005741BF" w:rsidP="00F1598B">
      <w:pPr>
        <w:pStyle w:val="NoSpacing"/>
        <w:rPr>
          <w:rFonts w:ascii="Times New Roman" w:hAnsi="Times New Roman" w:cs="Times New Roman"/>
          <w:sz w:val="24"/>
          <w:szCs w:val="24"/>
        </w:rPr>
      </w:pPr>
      <w:r w:rsidRPr="005741BF">
        <w:rPr>
          <w:rFonts w:ascii="Times New Roman" w:hAnsi="Times New Roman" w:cs="Times New Roman"/>
          <w:sz w:val="24"/>
          <w:szCs w:val="24"/>
        </w:rPr>
        <w:t>-</w:t>
      </w:r>
      <w:r w:rsidR="00A42ECD">
        <w:rPr>
          <w:rFonts w:ascii="Times New Roman" w:hAnsi="Times New Roman" w:cs="Times New Roman"/>
          <w:sz w:val="24"/>
          <w:szCs w:val="24"/>
        </w:rPr>
        <w:t>--</w:t>
      </w:r>
      <w:r w:rsidRPr="005741BF">
        <w:rPr>
          <w:rFonts w:ascii="Times New Roman" w:hAnsi="Times New Roman" w:cs="Times New Roman"/>
          <w:sz w:val="24"/>
          <w:szCs w:val="24"/>
        </w:rPr>
        <w:t>Thomas Merton</w:t>
      </w:r>
    </w:p>
    <w:p w:rsidR="005741BF" w:rsidRDefault="005741BF" w:rsidP="00F1598B">
      <w:pPr>
        <w:pStyle w:val="NoSpacing"/>
        <w:rPr>
          <w:rFonts w:ascii="Times New Roman" w:hAnsi="Times New Roman" w:cs="Times New Roman"/>
          <w:sz w:val="24"/>
          <w:szCs w:val="24"/>
        </w:rPr>
      </w:pPr>
    </w:p>
    <w:p w:rsidR="00C94474" w:rsidRPr="00C94474" w:rsidRDefault="00C94474" w:rsidP="00C94474">
      <w:pPr>
        <w:pStyle w:val="NoSpacing"/>
        <w:rPr>
          <w:rFonts w:ascii="Times New Roman" w:hAnsi="Times New Roman" w:cs="Times New Roman"/>
          <w:color w:val="222222"/>
          <w:sz w:val="24"/>
          <w:szCs w:val="24"/>
        </w:rPr>
      </w:pPr>
      <w:r w:rsidRPr="00C94474">
        <w:rPr>
          <w:rFonts w:ascii="Times New Roman" w:hAnsi="Times New Roman" w:cs="Times New Roman"/>
          <w:color w:val="222222"/>
          <w:sz w:val="24"/>
          <w:szCs w:val="24"/>
        </w:rPr>
        <w:t>"I’m very conscious of the fact that you can’t do it alone. It’s teamwork. When you do it alone you run the risk that when you are no longer there nobody else will do it."</w:t>
      </w:r>
    </w:p>
    <w:p w:rsidR="00C94474" w:rsidRPr="00C94474" w:rsidRDefault="00C94474" w:rsidP="00C94474">
      <w:pPr>
        <w:pStyle w:val="NoSpacing"/>
        <w:rPr>
          <w:rFonts w:ascii="Times New Roman" w:hAnsi="Times New Roman" w:cs="Times New Roman"/>
          <w:color w:val="222222"/>
          <w:sz w:val="24"/>
          <w:szCs w:val="24"/>
        </w:rPr>
      </w:pPr>
      <w:r w:rsidRPr="00C94474">
        <w:rPr>
          <w:rFonts w:ascii="Times New Roman" w:hAnsi="Times New Roman" w:cs="Times New Roman"/>
          <w:color w:val="222222"/>
          <w:sz w:val="24"/>
          <w:szCs w:val="24"/>
        </w:rPr>
        <w:t>—Wangari Maatha</w:t>
      </w:r>
    </w:p>
    <w:p w:rsidR="00E848BF" w:rsidRDefault="00E848BF"/>
    <w:sectPr w:rsidR="00E848BF" w:rsidSect="00E84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8B"/>
    <w:rsid w:val="000150E7"/>
    <w:rsid w:val="0027414C"/>
    <w:rsid w:val="00330E80"/>
    <w:rsid w:val="00412EC1"/>
    <w:rsid w:val="004E71EB"/>
    <w:rsid w:val="00516A46"/>
    <w:rsid w:val="005170D7"/>
    <w:rsid w:val="005741BF"/>
    <w:rsid w:val="006D71B0"/>
    <w:rsid w:val="0076196F"/>
    <w:rsid w:val="00A42CDA"/>
    <w:rsid w:val="00A42ECD"/>
    <w:rsid w:val="00AF6FF6"/>
    <w:rsid w:val="00B66E4E"/>
    <w:rsid w:val="00C142E4"/>
    <w:rsid w:val="00C45801"/>
    <w:rsid w:val="00C7036A"/>
    <w:rsid w:val="00C94474"/>
    <w:rsid w:val="00D0727A"/>
    <w:rsid w:val="00DA52C0"/>
    <w:rsid w:val="00E24221"/>
    <w:rsid w:val="00E848BF"/>
    <w:rsid w:val="00EB7624"/>
    <w:rsid w:val="00F1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5A1B"/>
  <w15:docId w15:val="{02B16ECE-A351-4117-AA29-5A297FD5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98B"/>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98B"/>
    <w:rPr>
      <w:color w:val="0000FF"/>
      <w:u w:val="single"/>
    </w:rPr>
  </w:style>
  <w:style w:type="paragraph" w:styleId="NoSpacing">
    <w:name w:val="No Spacing"/>
    <w:uiPriority w:val="1"/>
    <w:qFormat/>
    <w:rsid w:val="00F1598B"/>
    <w:pPr>
      <w:spacing w:after="0" w:line="240" w:lineRule="auto"/>
    </w:pPr>
  </w:style>
  <w:style w:type="character" w:customStyle="1" w:styleId="xmobilewrap">
    <w:name w:val="x_mobile_wrap"/>
    <w:basedOn w:val="DefaultParagraphFont"/>
    <w:rsid w:val="00F1598B"/>
  </w:style>
  <w:style w:type="character" w:styleId="Emphasis">
    <w:name w:val="Emphasis"/>
    <w:basedOn w:val="DefaultParagraphFont"/>
    <w:uiPriority w:val="20"/>
    <w:qFormat/>
    <w:rsid w:val="00F1598B"/>
    <w:rPr>
      <w:i/>
      <w:iCs/>
    </w:rPr>
  </w:style>
  <w:style w:type="character" w:styleId="Strong">
    <w:name w:val="Strong"/>
    <w:basedOn w:val="DefaultParagraphFont"/>
    <w:uiPriority w:val="22"/>
    <w:qFormat/>
    <w:rsid w:val="00F1598B"/>
    <w:rPr>
      <w:b/>
      <w:bCs/>
    </w:rPr>
  </w:style>
  <w:style w:type="paragraph" w:styleId="BalloonText">
    <w:name w:val="Balloon Text"/>
    <w:basedOn w:val="Normal"/>
    <w:link w:val="BalloonTextChar"/>
    <w:uiPriority w:val="99"/>
    <w:semiHidden/>
    <w:unhideWhenUsed/>
    <w:rsid w:val="00F15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98B"/>
    <w:rPr>
      <w:rFonts w:ascii="Tahoma" w:hAnsi="Tahoma" w:cs="Tahoma"/>
      <w:sz w:val="16"/>
      <w:szCs w:val="16"/>
    </w:rPr>
  </w:style>
  <w:style w:type="paragraph" w:styleId="NormalWeb">
    <w:name w:val="Normal (Web)"/>
    <w:basedOn w:val="Normal"/>
    <w:uiPriority w:val="99"/>
    <w:semiHidden/>
    <w:unhideWhenUsed/>
    <w:rsid w:val="00C9447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71B0"/>
    <w:rPr>
      <w:sz w:val="16"/>
      <w:szCs w:val="16"/>
    </w:rPr>
  </w:style>
  <w:style w:type="paragraph" w:styleId="CommentText">
    <w:name w:val="annotation text"/>
    <w:basedOn w:val="Normal"/>
    <w:link w:val="CommentTextChar"/>
    <w:uiPriority w:val="99"/>
    <w:semiHidden/>
    <w:unhideWhenUsed/>
    <w:rsid w:val="006D71B0"/>
    <w:pPr>
      <w:spacing w:line="240" w:lineRule="auto"/>
    </w:pPr>
    <w:rPr>
      <w:sz w:val="20"/>
      <w:szCs w:val="20"/>
    </w:rPr>
  </w:style>
  <w:style w:type="character" w:customStyle="1" w:styleId="CommentTextChar">
    <w:name w:val="Comment Text Char"/>
    <w:basedOn w:val="DefaultParagraphFont"/>
    <w:link w:val="CommentText"/>
    <w:uiPriority w:val="99"/>
    <w:semiHidden/>
    <w:rsid w:val="006D71B0"/>
    <w:rPr>
      <w:sz w:val="20"/>
      <w:szCs w:val="20"/>
    </w:rPr>
  </w:style>
  <w:style w:type="paragraph" w:styleId="CommentSubject">
    <w:name w:val="annotation subject"/>
    <w:basedOn w:val="CommentText"/>
    <w:next w:val="CommentText"/>
    <w:link w:val="CommentSubjectChar"/>
    <w:uiPriority w:val="99"/>
    <w:semiHidden/>
    <w:unhideWhenUsed/>
    <w:rsid w:val="006D71B0"/>
    <w:rPr>
      <w:b/>
      <w:bCs/>
    </w:rPr>
  </w:style>
  <w:style w:type="character" w:customStyle="1" w:styleId="CommentSubjectChar">
    <w:name w:val="Comment Subject Char"/>
    <w:basedOn w:val="CommentTextChar"/>
    <w:link w:val="CommentSubject"/>
    <w:uiPriority w:val="99"/>
    <w:semiHidden/>
    <w:rsid w:val="006D71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3483">
      <w:bodyDiv w:val="1"/>
      <w:marLeft w:val="0"/>
      <w:marRight w:val="0"/>
      <w:marTop w:val="0"/>
      <w:marBottom w:val="0"/>
      <w:divBdr>
        <w:top w:val="none" w:sz="0" w:space="0" w:color="auto"/>
        <w:left w:val="none" w:sz="0" w:space="0" w:color="auto"/>
        <w:bottom w:val="none" w:sz="0" w:space="0" w:color="auto"/>
        <w:right w:val="none" w:sz="0" w:space="0" w:color="auto"/>
      </w:divBdr>
    </w:div>
    <w:div w:id="639308764">
      <w:bodyDiv w:val="1"/>
      <w:marLeft w:val="0"/>
      <w:marRight w:val="0"/>
      <w:marTop w:val="0"/>
      <w:marBottom w:val="0"/>
      <w:divBdr>
        <w:top w:val="none" w:sz="0" w:space="0" w:color="auto"/>
        <w:left w:val="none" w:sz="0" w:space="0" w:color="auto"/>
        <w:bottom w:val="none" w:sz="0" w:space="0" w:color="auto"/>
        <w:right w:val="none" w:sz="0" w:space="0" w:color="auto"/>
      </w:divBdr>
    </w:div>
    <w:div w:id="1021971710">
      <w:bodyDiv w:val="1"/>
      <w:marLeft w:val="0"/>
      <w:marRight w:val="0"/>
      <w:marTop w:val="0"/>
      <w:marBottom w:val="0"/>
      <w:divBdr>
        <w:top w:val="none" w:sz="0" w:space="0" w:color="auto"/>
        <w:left w:val="none" w:sz="0" w:space="0" w:color="auto"/>
        <w:bottom w:val="none" w:sz="0" w:space="0" w:color="auto"/>
        <w:right w:val="none" w:sz="0" w:space="0" w:color="auto"/>
      </w:divBdr>
    </w:div>
    <w:div w:id="1177813681">
      <w:bodyDiv w:val="1"/>
      <w:marLeft w:val="0"/>
      <w:marRight w:val="0"/>
      <w:marTop w:val="0"/>
      <w:marBottom w:val="0"/>
      <w:divBdr>
        <w:top w:val="none" w:sz="0" w:space="0" w:color="auto"/>
        <w:left w:val="none" w:sz="0" w:space="0" w:color="auto"/>
        <w:bottom w:val="none" w:sz="0" w:space="0" w:color="auto"/>
        <w:right w:val="none" w:sz="0" w:space="0" w:color="auto"/>
      </w:divBdr>
      <w:divsChild>
        <w:div w:id="1840581508">
          <w:marLeft w:val="0"/>
          <w:marRight w:val="0"/>
          <w:marTop w:val="0"/>
          <w:marBottom w:val="0"/>
          <w:divBdr>
            <w:top w:val="none" w:sz="0" w:space="0" w:color="auto"/>
            <w:left w:val="none" w:sz="0" w:space="0" w:color="auto"/>
            <w:bottom w:val="none" w:sz="0" w:space="0" w:color="auto"/>
            <w:right w:val="none" w:sz="0" w:space="0" w:color="auto"/>
          </w:divBdr>
        </w:div>
      </w:divsChild>
    </w:div>
    <w:div w:id="1433235569">
      <w:bodyDiv w:val="1"/>
      <w:marLeft w:val="0"/>
      <w:marRight w:val="0"/>
      <w:marTop w:val="0"/>
      <w:marBottom w:val="0"/>
      <w:divBdr>
        <w:top w:val="none" w:sz="0" w:space="0" w:color="auto"/>
        <w:left w:val="none" w:sz="0" w:space="0" w:color="auto"/>
        <w:bottom w:val="none" w:sz="0" w:space="0" w:color="auto"/>
        <w:right w:val="none" w:sz="0" w:space="0" w:color="auto"/>
      </w:divBdr>
    </w:div>
    <w:div w:id="1534462882">
      <w:bodyDiv w:val="1"/>
      <w:marLeft w:val="0"/>
      <w:marRight w:val="0"/>
      <w:marTop w:val="0"/>
      <w:marBottom w:val="0"/>
      <w:divBdr>
        <w:top w:val="none" w:sz="0" w:space="0" w:color="auto"/>
        <w:left w:val="none" w:sz="0" w:space="0" w:color="auto"/>
        <w:bottom w:val="none" w:sz="0" w:space="0" w:color="auto"/>
        <w:right w:val="none" w:sz="0" w:space="0" w:color="auto"/>
      </w:divBdr>
    </w:div>
    <w:div w:id="1538081350">
      <w:bodyDiv w:val="1"/>
      <w:marLeft w:val="0"/>
      <w:marRight w:val="0"/>
      <w:marTop w:val="0"/>
      <w:marBottom w:val="0"/>
      <w:divBdr>
        <w:top w:val="none" w:sz="0" w:space="0" w:color="auto"/>
        <w:left w:val="none" w:sz="0" w:space="0" w:color="auto"/>
        <w:bottom w:val="none" w:sz="0" w:space="0" w:color="auto"/>
        <w:right w:val="none" w:sz="0" w:space="0" w:color="auto"/>
      </w:divBdr>
      <w:divsChild>
        <w:div w:id="1180047524">
          <w:marLeft w:val="0"/>
          <w:marRight w:val="0"/>
          <w:marTop w:val="0"/>
          <w:marBottom w:val="0"/>
          <w:divBdr>
            <w:top w:val="none" w:sz="0" w:space="0" w:color="auto"/>
            <w:left w:val="none" w:sz="0" w:space="0" w:color="auto"/>
            <w:bottom w:val="none" w:sz="0" w:space="0" w:color="auto"/>
            <w:right w:val="none" w:sz="0" w:space="0" w:color="auto"/>
          </w:divBdr>
        </w:div>
      </w:divsChild>
    </w:div>
    <w:div w:id="1732345155">
      <w:bodyDiv w:val="1"/>
      <w:marLeft w:val="0"/>
      <w:marRight w:val="0"/>
      <w:marTop w:val="0"/>
      <w:marBottom w:val="0"/>
      <w:divBdr>
        <w:top w:val="none" w:sz="0" w:space="0" w:color="auto"/>
        <w:left w:val="none" w:sz="0" w:space="0" w:color="auto"/>
        <w:bottom w:val="none" w:sz="0" w:space="0" w:color="auto"/>
        <w:right w:val="none" w:sz="0" w:space="0" w:color="auto"/>
      </w:divBdr>
      <w:divsChild>
        <w:div w:id="399711707">
          <w:marLeft w:val="0"/>
          <w:marRight w:val="0"/>
          <w:marTop w:val="0"/>
          <w:marBottom w:val="0"/>
          <w:divBdr>
            <w:top w:val="none" w:sz="0" w:space="0" w:color="auto"/>
            <w:left w:val="none" w:sz="0" w:space="0" w:color="auto"/>
            <w:bottom w:val="none" w:sz="0" w:space="0" w:color="auto"/>
            <w:right w:val="none" w:sz="0" w:space="0" w:color="auto"/>
          </w:divBdr>
        </w:div>
      </w:divsChild>
    </w:div>
    <w:div w:id="1813400812">
      <w:bodyDiv w:val="1"/>
      <w:marLeft w:val="0"/>
      <w:marRight w:val="0"/>
      <w:marTop w:val="0"/>
      <w:marBottom w:val="0"/>
      <w:divBdr>
        <w:top w:val="none" w:sz="0" w:space="0" w:color="auto"/>
        <w:left w:val="none" w:sz="0" w:space="0" w:color="auto"/>
        <w:bottom w:val="none" w:sz="0" w:space="0" w:color="auto"/>
        <w:right w:val="none" w:sz="0" w:space="0" w:color="auto"/>
      </w:divBdr>
    </w:div>
    <w:div w:id="1981299521">
      <w:bodyDiv w:val="1"/>
      <w:marLeft w:val="0"/>
      <w:marRight w:val="0"/>
      <w:marTop w:val="0"/>
      <w:marBottom w:val="0"/>
      <w:divBdr>
        <w:top w:val="none" w:sz="0" w:space="0" w:color="auto"/>
        <w:left w:val="none" w:sz="0" w:space="0" w:color="auto"/>
        <w:bottom w:val="none" w:sz="0" w:space="0" w:color="auto"/>
        <w:right w:val="none" w:sz="0" w:space="0" w:color="auto"/>
      </w:divBdr>
    </w:div>
    <w:div w:id="2115401930">
      <w:bodyDiv w:val="1"/>
      <w:marLeft w:val="0"/>
      <w:marRight w:val="0"/>
      <w:marTop w:val="0"/>
      <w:marBottom w:val="0"/>
      <w:divBdr>
        <w:top w:val="none" w:sz="0" w:space="0" w:color="auto"/>
        <w:left w:val="none" w:sz="0" w:space="0" w:color="auto"/>
        <w:bottom w:val="none" w:sz="0" w:space="0" w:color="auto"/>
        <w:right w:val="none" w:sz="0" w:space="0" w:color="auto"/>
      </w:divBdr>
    </w:div>
    <w:div w:id="21157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fault.salsalabs.org/T61609ab6-96ac-43eb-9f55-c5b42be2b644/2163e0c1-71d7-4b5c-8cd9-f9fd8a360ef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fault.salsalabs.org/T88da011b-4302-477e-ae91-2bcf12d64017/2163e0c1-71d7-4b5c-8cd9-f9fd8a360efd" TargetMode="External"/><Relationship Id="rId12" Type="http://schemas.openxmlformats.org/officeDocument/2006/relationships/hyperlink" Target="http://r.smartbrief.com/resp/mDeuCCjbkDDlbqbuCieTdfCicNyZNH?format=multip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tervoice.net/BroadcastLinks/EwntnzT7SDDh0iew8jN6wQ" TargetMode="External"/><Relationship Id="rId11" Type="http://schemas.openxmlformats.org/officeDocument/2006/relationships/hyperlink" Target="https://www.sistersagainsttrafficking.org/" TargetMode="External"/><Relationship Id="rId5" Type="http://schemas.openxmlformats.org/officeDocument/2006/relationships/hyperlink" Target="https://www.votervoice.net/BroadcastLinks/F96P0Shq07W5qALiWylUQQ" TargetMode="External"/><Relationship Id="rId10" Type="http://schemas.openxmlformats.org/officeDocument/2006/relationships/hyperlink" Target="https://drive.google.com/file/d/1UvOUZErba_lf78eMvzvx1vrFWVg5NW88/view" TargetMode="External"/><Relationship Id="rId4" Type="http://schemas.openxmlformats.org/officeDocument/2006/relationships/image" Target="media/image1.jpeg"/><Relationship Id="rId9" Type="http://schemas.openxmlformats.org/officeDocument/2006/relationships/hyperlink" Target="https://cqrcengage.com/networklobby/app/thru?ep=AAAAC2Flc0NpcGhlcjAxtPHOSmBaaonVeHIXgSTPh1I0cl5HEQWBYaNDBlKKeN351J0D68PoYzR1dXhhwbErVwny9tdbBT8hsHuvHw8tXdER9A8iFzhnrFUXq5Xw8anHs6z6pB1MuOH1UrneC-4bxcI60-lZ6bnWdGKh7UCYJIyQ3IggqfgwsZwTEYdFxz8&amp;lp=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Diane</dc:creator>
  <cp:lastModifiedBy>Diane Smith</cp:lastModifiedBy>
  <cp:revision>16</cp:revision>
  <dcterms:created xsi:type="dcterms:W3CDTF">2020-07-12T20:43:00Z</dcterms:created>
  <dcterms:modified xsi:type="dcterms:W3CDTF">2020-07-13T16:59:00Z</dcterms:modified>
</cp:coreProperties>
</file>