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3C8" w:rsidRDefault="00FC73C8" w:rsidP="00FC73C8">
      <w:r>
        <w:rPr>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IC3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FC73C8" w:rsidRPr="00A7756C" w:rsidRDefault="00FC73C8" w:rsidP="00A7756C">
      <w:pPr>
        <w:ind w:left="6480" w:firstLine="720"/>
        <w:jc w:val="both"/>
        <w:rPr>
          <w:rFonts w:ascii="Times New Roman" w:hAnsi="Times New Roman" w:cs="Times New Roman"/>
          <w:b/>
          <w:color w:val="002060"/>
          <w:sz w:val="28"/>
          <w:szCs w:val="28"/>
        </w:rPr>
      </w:pPr>
      <w:r>
        <w:rPr>
          <w:rFonts w:ascii="Times New Roman" w:hAnsi="Times New Roman" w:cs="Times New Roman"/>
          <w:b/>
          <w:color w:val="002060"/>
          <w:sz w:val="28"/>
          <w:szCs w:val="28"/>
        </w:rPr>
        <w:t>June 8. 2020</w:t>
      </w:r>
    </w:p>
    <w:p w:rsidR="00A7756C" w:rsidRPr="00A7756C" w:rsidRDefault="00A7756C" w:rsidP="00A7756C">
      <w:pPr>
        <w:pStyle w:val="NoSpacing"/>
        <w:rPr>
          <w:rFonts w:ascii="Brush455 BT" w:hAnsi="Brush455 BT"/>
          <w:sz w:val="36"/>
          <w:szCs w:val="36"/>
        </w:rPr>
      </w:pPr>
      <w:r w:rsidRPr="00A7756C">
        <w:rPr>
          <w:rFonts w:ascii="Brush455 BT" w:hAnsi="Brush455 BT"/>
          <w:sz w:val="36"/>
          <w:szCs w:val="36"/>
        </w:rPr>
        <w:t xml:space="preserve">"It is my conviction that if we are neutral in situations of injustice, we have chosen the side of the oppressor." </w:t>
      </w:r>
    </w:p>
    <w:p w:rsidR="00FC73C8" w:rsidRPr="00A7756C" w:rsidRDefault="00A7756C" w:rsidP="00A7756C">
      <w:pPr>
        <w:pStyle w:val="NoSpacing"/>
        <w:rPr>
          <w:rFonts w:ascii="Brush455 BT" w:hAnsi="Brush455 BT"/>
          <w:b/>
          <w:color w:val="002060"/>
          <w:sz w:val="36"/>
          <w:szCs w:val="36"/>
        </w:rPr>
      </w:pPr>
      <w:r w:rsidRPr="00A7756C">
        <w:rPr>
          <w:rFonts w:ascii="Brush455 BT" w:hAnsi="Brush455 BT"/>
          <w:sz w:val="36"/>
          <w:szCs w:val="36"/>
        </w:rPr>
        <w:t>—Archbishop Desmond Tutu</w:t>
      </w:r>
    </w:p>
    <w:p w:rsidR="00FC73C8" w:rsidRDefault="00FC73C8" w:rsidP="00FC73C8">
      <w:pPr>
        <w:ind w:left="7920"/>
        <w:rPr>
          <w:b/>
          <w:color w:val="00206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1955800</wp:posOffset>
                </wp:positionH>
                <wp:positionV relativeFrom="paragraph">
                  <wp:posOffset>215265</wp:posOffset>
                </wp:positionV>
                <wp:extent cx="2089150" cy="635000"/>
                <wp:effectExtent l="0" t="0" r="25400" b="12700"/>
                <wp:wrapNone/>
                <wp:docPr id="5" name="Frame 5"/>
                <wp:cNvGraphicFramePr/>
                <a:graphic xmlns:a="http://schemas.openxmlformats.org/drawingml/2006/main">
                  <a:graphicData uri="http://schemas.microsoft.com/office/word/2010/wordprocessingShape">
                    <wps:wsp>
                      <wps:cNvSpPr/>
                      <wps:spPr>
                        <a:xfrm>
                          <a:off x="0" y="0"/>
                          <a:ext cx="2089150" cy="6350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1EAE" id="Frame 5" o:spid="_x0000_s1026" style="position:absolute;margin-left:154pt;margin-top:16.95pt;width:164.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9150,6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" path="m,l2089150,r,635000l,635000,,xm79375,79375r,476250l2009775,555625r,-476250l79375,79375xe" fillcolor="#5b9bd5 [3204]" strokecolor="#1f4d78 [1604]" strokeweight="1pt">
                <v:stroke joinstyle="miter"/>
                <v:path arrowok="t" o:connecttype="custom" o:connectlocs="0,0;2089150,0;2089150,635000;0,635000;0,0;79375,79375;79375,555625;2009775,555625;2009775,79375;79375,79375" o:connectangles="0,0,0,0,0,0,0,0,0,0"/>
              </v:shape>
            </w:pict>
          </mc:Fallback>
        </mc:AlternateContent>
      </w:r>
    </w:p>
    <w:p w:rsidR="00FC73C8" w:rsidRDefault="00FC73C8" w:rsidP="00FC73C8">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Taking Action</w:t>
      </w:r>
    </w:p>
    <w:p w:rsidR="00FC73C8" w:rsidRDefault="00FC73C8" w:rsidP="00FC73C8">
      <w:pPr>
        <w:pStyle w:val="NoSpacing"/>
        <w:jc w:val="center"/>
        <w:rPr>
          <w:rFonts w:ascii="Times New Roman" w:hAnsi="Times New Roman" w:cs="Times New Roman"/>
          <w:b/>
          <w:color w:val="002060"/>
          <w:sz w:val="24"/>
          <w:szCs w:val="24"/>
        </w:rPr>
      </w:pPr>
      <w:r>
        <w:rPr>
          <w:rFonts w:ascii="Times New Roman" w:hAnsi="Times New Roman" w:cs="Times New Roman"/>
          <w:b/>
          <w:color w:val="002060"/>
          <w:sz w:val="24"/>
          <w:szCs w:val="24"/>
        </w:rPr>
        <w:t>(Be a voice for the voiceless)</w:t>
      </w:r>
    </w:p>
    <w:p w:rsidR="00FC73C8" w:rsidRDefault="00FC73C8" w:rsidP="00FC73C8">
      <w:pPr>
        <w:pStyle w:val="NoSpacing"/>
        <w:rPr>
          <w:rFonts w:ascii="Times New Roman" w:hAnsi="Times New Roman" w:cs="Times New Roman"/>
          <w:sz w:val="24"/>
          <w:szCs w:val="24"/>
        </w:rPr>
      </w:pPr>
    </w:p>
    <w:p w:rsidR="00FC73C8" w:rsidRPr="000B7D14" w:rsidRDefault="00FC73C8" w:rsidP="00FC73C8">
      <w:pPr>
        <w:pStyle w:val="NoSpacing"/>
        <w:rPr>
          <w:rFonts w:ascii="Times New Roman" w:eastAsia="Times New Roman" w:hAnsi="Times New Roman" w:cs="Times New Roman"/>
          <w:b/>
          <w:i/>
          <w:sz w:val="28"/>
          <w:szCs w:val="28"/>
        </w:rPr>
      </w:pPr>
    </w:p>
    <w:p w:rsidR="000B7D14" w:rsidRPr="000B7D14" w:rsidRDefault="000B7D14" w:rsidP="000B7D14">
      <w:pPr>
        <w:pStyle w:val="NoSpacing"/>
        <w:rPr>
          <w:rFonts w:ascii="Times New Roman" w:hAnsi="Times New Roman" w:cs="Times New Roman"/>
          <w:b/>
          <w:i/>
          <w:sz w:val="28"/>
          <w:szCs w:val="28"/>
        </w:rPr>
      </w:pPr>
      <w:r w:rsidRPr="000B7D14">
        <w:rPr>
          <w:rFonts w:ascii="Times New Roman" w:hAnsi="Times New Roman" w:cs="Times New Roman"/>
          <w:b/>
          <w:i/>
          <w:sz w:val="28"/>
          <w:szCs w:val="28"/>
        </w:rPr>
        <w:t>National Moment of Silence.</w:t>
      </w:r>
    </w:p>
    <w:p w:rsidR="000B7D14" w:rsidRPr="000B7D14" w:rsidRDefault="000B7D14" w:rsidP="000B7D14">
      <w:pPr>
        <w:pStyle w:val="NoSpacing"/>
        <w:rPr>
          <w:rFonts w:ascii="Times New Roman" w:hAnsi="Times New Roman" w:cs="Times New Roman"/>
          <w:sz w:val="24"/>
          <w:szCs w:val="24"/>
        </w:rPr>
      </w:pPr>
      <w:r w:rsidRPr="000B7D14">
        <w:rPr>
          <w:rFonts w:ascii="Times New Roman" w:hAnsi="Times New Roman" w:cs="Times New Roman"/>
          <w:sz w:val="24"/>
          <w:szCs w:val="24"/>
        </w:rPr>
        <w:t xml:space="preserve">Join us </w:t>
      </w:r>
      <w:r w:rsidRPr="000B7D14">
        <w:rPr>
          <w:rStyle w:val="Strong"/>
          <w:rFonts w:ascii="Times New Roman" w:hAnsi="Times New Roman" w:cs="Times New Roman"/>
          <w:color w:val="505050"/>
          <w:sz w:val="24"/>
          <w:szCs w:val="24"/>
        </w:rPr>
        <w:t xml:space="preserve">Monday June </w:t>
      </w:r>
      <w:proofErr w:type="gramStart"/>
      <w:r w:rsidRPr="000B7D14">
        <w:rPr>
          <w:rStyle w:val="Strong"/>
          <w:rFonts w:ascii="Times New Roman" w:hAnsi="Times New Roman" w:cs="Times New Roman"/>
          <w:color w:val="505050"/>
          <w:sz w:val="24"/>
          <w:szCs w:val="24"/>
        </w:rPr>
        <w:t>8th</w:t>
      </w:r>
      <w:proofErr w:type="gramEnd"/>
      <w:r w:rsidRPr="000B7D14">
        <w:rPr>
          <w:rFonts w:ascii="Times New Roman" w:hAnsi="Times New Roman" w:cs="Times New Roman"/>
          <w:sz w:val="24"/>
          <w:szCs w:val="24"/>
        </w:rPr>
        <w:t xml:space="preserve">, two weeks after George Floyd’s death, for a </w:t>
      </w:r>
      <w:r w:rsidRPr="000B7D14">
        <w:rPr>
          <w:rStyle w:val="Strong"/>
          <w:rFonts w:ascii="Times New Roman" w:hAnsi="Times New Roman" w:cs="Times New Roman"/>
          <w:color w:val="505050"/>
          <w:sz w:val="24"/>
          <w:szCs w:val="24"/>
        </w:rPr>
        <w:t xml:space="preserve">Day of Fasting and Focus </w:t>
      </w:r>
      <w:r w:rsidRPr="000B7D14">
        <w:rPr>
          <w:rFonts w:ascii="Times New Roman" w:hAnsi="Times New Roman" w:cs="Times New Roman"/>
          <w:sz w:val="24"/>
          <w:szCs w:val="24"/>
        </w:rPr>
        <w:t xml:space="preserve">which will culminate at 5:00pm when we are asking people to </w:t>
      </w:r>
      <w:r w:rsidRPr="000B7D14">
        <w:rPr>
          <w:rStyle w:val="Emphasis"/>
          <w:rFonts w:ascii="Times New Roman" w:hAnsi="Times New Roman" w:cs="Times New Roman"/>
          <w:color w:val="505050"/>
          <w:sz w:val="24"/>
          <w:szCs w:val="24"/>
        </w:rPr>
        <w:t>stop where you are</w:t>
      </w:r>
      <w:r w:rsidRPr="000B7D14">
        <w:rPr>
          <w:rFonts w:ascii="Times New Roman" w:hAnsi="Times New Roman" w:cs="Times New Roman"/>
          <w:sz w:val="24"/>
          <w:szCs w:val="24"/>
        </w:rPr>
        <w:t xml:space="preserve"> for 8 minutes and 46 seconds in silence in honor of the time George Floyd had the literal knee of the state on his neck. </w:t>
      </w:r>
    </w:p>
    <w:p w:rsidR="000B7D14" w:rsidRDefault="0056105B" w:rsidP="000B7D14">
      <w:pPr>
        <w:pStyle w:val="NoSpacing"/>
        <w:rPr>
          <w:rStyle w:val="Strong"/>
          <w:rFonts w:ascii="Times New Roman" w:hAnsi="Times New Roman" w:cs="Times New Roman"/>
          <w:color w:val="505050"/>
          <w:sz w:val="24"/>
          <w:szCs w:val="24"/>
        </w:rPr>
      </w:pPr>
      <w:hyperlink r:id="rId5" w:history="1">
        <w:r w:rsidR="000B7D14" w:rsidRPr="000B7D14">
          <w:rPr>
            <w:rStyle w:val="Hyperlink"/>
            <w:rFonts w:ascii="Times New Roman" w:hAnsi="Times New Roman" w:cs="Times New Roman"/>
            <w:b/>
            <w:bCs/>
            <w:sz w:val="24"/>
            <w:szCs w:val="24"/>
          </w:rPr>
          <w:t>Take the pledge to participate in a National Moment of Silence in Honor of George Floyd and other victims of police brutality on Monday at 5pm EST.</w:t>
        </w:r>
      </w:hyperlink>
    </w:p>
    <w:p w:rsidR="000B7D14" w:rsidRPr="000B7D14" w:rsidRDefault="000B7D14" w:rsidP="000B7D14">
      <w:pPr>
        <w:pStyle w:val="NoSpacing"/>
        <w:rPr>
          <w:rFonts w:ascii="Times New Roman" w:hAnsi="Times New Roman" w:cs="Times New Roman"/>
          <w:sz w:val="24"/>
          <w:szCs w:val="24"/>
        </w:rPr>
      </w:pPr>
    </w:p>
    <w:p w:rsidR="000B7D14" w:rsidRPr="000B7D14" w:rsidRDefault="000B7D14" w:rsidP="000B7D14">
      <w:pPr>
        <w:pStyle w:val="NoSpacing"/>
        <w:rPr>
          <w:rFonts w:ascii="Times New Roman" w:hAnsi="Times New Roman" w:cs="Times New Roman"/>
          <w:sz w:val="24"/>
          <w:szCs w:val="24"/>
        </w:rPr>
      </w:pPr>
      <w:proofErr w:type="gramStart"/>
      <w:r w:rsidRPr="000B7D14">
        <w:rPr>
          <w:rFonts w:ascii="Times New Roman" w:hAnsi="Times New Roman" w:cs="Times New Roman"/>
          <w:sz w:val="24"/>
          <w:szCs w:val="24"/>
        </w:rPr>
        <w:t>Whether in your homes, at work or in the streets, we are calling for people of conscience to stop wherever they are to join us for a live-streamed moment of silence, litany and a message of support for the uprisings across the country and a call for organizing a movement in this moment from Bishop William J. Barber, II, co-chair of the Poor People’s Campaign: A National Call for Moral Revival.</w:t>
      </w:r>
      <w:proofErr w:type="gramEnd"/>
      <w:r w:rsidRPr="000B7D14">
        <w:rPr>
          <w:rFonts w:ascii="Times New Roman" w:hAnsi="Times New Roman" w:cs="Times New Roman"/>
          <w:sz w:val="24"/>
          <w:szCs w:val="24"/>
        </w:rPr>
        <w:t xml:space="preserve"> You can tune in at</w:t>
      </w:r>
      <w:hyperlink r:id="rId6" w:history="1">
        <w:r w:rsidRPr="000B7D14">
          <w:rPr>
            <w:rStyle w:val="Hyperlink"/>
            <w:rFonts w:ascii="Times New Roman" w:hAnsi="Times New Roman" w:cs="Times New Roman"/>
            <w:sz w:val="24"/>
            <w:szCs w:val="24"/>
          </w:rPr>
          <w:t xml:space="preserve"> fb.com/</w:t>
        </w:r>
        <w:proofErr w:type="spellStart"/>
        <w:r w:rsidRPr="000B7D14">
          <w:rPr>
            <w:rStyle w:val="Hyperlink"/>
            <w:rFonts w:ascii="Times New Roman" w:hAnsi="Times New Roman" w:cs="Times New Roman"/>
            <w:sz w:val="24"/>
            <w:szCs w:val="24"/>
          </w:rPr>
          <w:t>anewppc</w:t>
        </w:r>
        <w:proofErr w:type="spellEnd"/>
      </w:hyperlink>
      <w:r w:rsidRPr="000B7D14">
        <w:rPr>
          <w:rFonts w:ascii="Times New Roman" w:hAnsi="Times New Roman" w:cs="Times New Roman"/>
          <w:sz w:val="24"/>
          <w:szCs w:val="24"/>
        </w:rPr>
        <w:t xml:space="preserve"> and click here for </w:t>
      </w:r>
      <w:hyperlink r:id="rId7" w:history="1">
        <w:r w:rsidRPr="000B7D14">
          <w:rPr>
            <w:rStyle w:val="Hyperlink"/>
            <w:rFonts w:ascii="Times New Roman" w:hAnsi="Times New Roman" w:cs="Times New Roman"/>
            <w:sz w:val="24"/>
            <w:szCs w:val="24"/>
          </w:rPr>
          <w:t xml:space="preserve">a litany you can read after the moment of silence. </w:t>
        </w:r>
      </w:hyperlink>
    </w:p>
    <w:p w:rsidR="000B7D14" w:rsidRDefault="000B7D14" w:rsidP="00096D8B">
      <w:pPr>
        <w:pStyle w:val="NoSpacing"/>
        <w:rPr>
          <w:rFonts w:ascii="Times New Roman" w:hAnsi="Times New Roman" w:cs="Times New Roman"/>
          <w:b/>
          <w:bCs/>
          <w:i/>
          <w:iCs/>
          <w:sz w:val="28"/>
          <w:szCs w:val="28"/>
        </w:rPr>
      </w:pPr>
    </w:p>
    <w:p w:rsidR="00096D8B" w:rsidRPr="00096D8B" w:rsidRDefault="00096D8B" w:rsidP="00096D8B">
      <w:pPr>
        <w:pStyle w:val="NoSpacing"/>
        <w:rPr>
          <w:rFonts w:ascii="Times New Roman" w:hAnsi="Times New Roman" w:cs="Times New Roman"/>
          <w:b/>
          <w:bCs/>
          <w:i/>
          <w:iCs/>
          <w:sz w:val="28"/>
          <w:szCs w:val="28"/>
        </w:rPr>
      </w:pPr>
      <w:r w:rsidRPr="00096D8B">
        <w:rPr>
          <w:rFonts w:ascii="Times New Roman" w:hAnsi="Times New Roman" w:cs="Times New Roman"/>
          <w:b/>
          <w:bCs/>
          <w:i/>
          <w:iCs/>
          <w:sz w:val="28"/>
          <w:szCs w:val="28"/>
        </w:rPr>
        <w:t xml:space="preserve">The Assumptions of </w:t>
      </w:r>
      <w:proofErr w:type="gramStart"/>
      <w:r w:rsidRPr="00096D8B">
        <w:rPr>
          <w:rFonts w:ascii="Times New Roman" w:hAnsi="Times New Roman" w:cs="Times New Roman"/>
          <w:b/>
          <w:bCs/>
          <w:i/>
          <w:iCs/>
          <w:sz w:val="28"/>
          <w:szCs w:val="28"/>
        </w:rPr>
        <w:t>White Privilege and What We Can Do About It</w:t>
      </w:r>
      <w:proofErr w:type="gramEnd"/>
    </w:p>
    <w:p w:rsidR="00096D8B" w:rsidRPr="00096D8B" w:rsidRDefault="00096D8B" w:rsidP="00096D8B">
      <w:pPr>
        <w:pStyle w:val="NoSpacing"/>
        <w:rPr>
          <w:rFonts w:ascii="Times New Roman" w:hAnsi="Times New Roman" w:cs="Times New Roman"/>
          <w:sz w:val="24"/>
          <w:szCs w:val="24"/>
          <w:shd w:val="clear" w:color="auto" w:fill="FFFFFF"/>
        </w:rPr>
      </w:pPr>
      <w:r w:rsidRPr="00096D8B">
        <w:rPr>
          <w:rFonts w:ascii="Times New Roman" w:hAnsi="Times New Roman" w:cs="Times New Roman"/>
          <w:sz w:val="24"/>
          <w:szCs w:val="24"/>
          <w:shd w:val="clear" w:color="auto" w:fill="FFFFFF"/>
        </w:rPr>
        <w:t xml:space="preserve">Father Bryan </w:t>
      </w:r>
      <w:proofErr w:type="spellStart"/>
      <w:r w:rsidRPr="00096D8B">
        <w:rPr>
          <w:rFonts w:ascii="Times New Roman" w:hAnsi="Times New Roman" w:cs="Times New Roman"/>
          <w:sz w:val="24"/>
          <w:szCs w:val="24"/>
          <w:shd w:val="clear" w:color="auto" w:fill="FFFFFF"/>
        </w:rPr>
        <w:t>Massingale</w:t>
      </w:r>
      <w:proofErr w:type="spellEnd"/>
      <w:r w:rsidRPr="00096D8B">
        <w:rPr>
          <w:rFonts w:ascii="Times New Roman" w:hAnsi="Times New Roman" w:cs="Times New Roman"/>
          <w:sz w:val="24"/>
          <w:szCs w:val="24"/>
          <w:shd w:val="clear" w:color="auto" w:fill="FFFFFF"/>
        </w:rPr>
        <w:t xml:space="preserve">, professor of theology at Fordham University, writes in the National Catholic </w:t>
      </w:r>
      <w:proofErr w:type="gramStart"/>
      <w:r w:rsidRPr="00096D8B">
        <w:rPr>
          <w:rFonts w:ascii="Times New Roman" w:hAnsi="Times New Roman" w:cs="Times New Roman"/>
          <w:sz w:val="24"/>
          <w:szCs w:val="24"/>
          <w:shd w:val="clear" w:color="auto" w:fill="FFFFFF"/>
        </w:rPr>
        <w:t>Reporter:</w:t>
      </w:r>
      <w:proofErr w:type="gramEnd"/>
      <w:r w:rsidRPr="00096D8B">
        <w:rPr>
          <w:rFonts w:ascii="Times New Roman" w:hAnsi="Times New Roman" w:cs="Times New Roman"/>
          <w:sz w:val="24"/>
          <w:szCs w:val="24"/>
          <w:shd w:val="clear" w:color="auto" w:fill="FFFFFF"/>
        </w:rPr>
        <w:t xml:space="preserve"> “The reason for the grief, outrage, lament, anger, pain and fury that have been pouring into our nation's streets [is] because folks are tired. Not only of the individual outrages. But of the fundamental assumption that ties them all together: that black lives don't matter and should not matter — at least not as much as white ones….T</w:t>
      </w:r>
      <w:r w:rsidRPr="00096D8B">
        <w:rPr>
          <w:rFonts w:ascii="Times New Roman" w:hAnsi="Times New Roman" w:cs="Times New Roman"/>
          <w:sz w:val="24"/>
          <w:szCs w:val="24"/>
        </w:rPr>
        <w:t xml:space="preserve">o quote James Baldwin, facing the truth ‘would reveal more about America to Americans than Americans want to know.’ </w:t>
      </w:r>
      <w:proofErr w:type="gramStart"/>
      <w:r w:rsidRPr="00096D8B">
        <w:rPr>
          <w:rFonts w:ascii="Times New Roman" w:hAnsi="Times New Roman" w:cs="Times New Roman"/>
          <w:sz w:val="24"/>
          <w:szCs w:val="24"/>
        </w:rPr>
        <w:t>Or</w:t>
      </w:r>
      <w:proofErr w:type="gramEnd"/>
      <w:r w:rsidRPr="00096D8B">
        <w:rPr>
          <w:rFonts w:ascii="Times New Roman" w:hAnsi="Times New Roman" w:cs="Times New Roman"/>
          <w:sz w:val="24"/>
          <w:szCs w:val="24"/>
        </w:rPr>
        <w:t xml:space="preserve"> admit that they know….  </w:t>
      </w:r>
      <w:r w:rsidRPr="00096D8B">
        <w:rPr>
          <w:rStyle w:val="Emphasis"/>
          <w:rFonts w:ascii="Times New Roman" w:hAnsi="Times New Roman" w:cs="Times New Roman"/>
          <w:i w:val="0"/>
          <w:iCs w:val="0"/>
          <w:sz w:val="24"/>
          <w:szCs w:val="24"/>
        </w:rPr>
        <w:t>The only reason for racism's persistence is that white people continue to benefit from it.</w:t>
      </w:r>
      <w:r w:rsidRPr="00096D8B">
        <w:rPr>
          <w:rFonts w:ascii="Times New Roman" w:hAnsi="Times New Roman" w:cs="Times New Roman"/>
          <w:i/>
          <w:iCs/>
          <w:sz w:val="24"/>
          <w:szCs w:val="24"/>
        </w:rPr>
        <w:t xml:space="preserve">” </w:t>
      </w:r>
      <w:r w:rsidRPr="00096D8B">
        <w:rPr>
          <w:rFonts w:ascii="Times New Roman" w:hAnsi="Times New Roman" w:cs="Times New Roman"/>
          <w:sz w:val="24"/>
          <w:szCs w:val="24"/>
        </w:rPr>
        <w:t xml:space="preserve">Read more: </w:t>
      </w:r>
      <w:hyperlink r:id="rId8" w:history="1">
        <w:r w:rsidRPr="00096D8B">
          <w:rPr>
            <w:rStyle w:val="Hyperlink"/>
            <w:rFonts w:ascii="Times New Roman" w:hAnsi="Times New Roman" w:cs="Times New Roman"/>
            <w:sz w:val="24"/>
            <w:szCs w:val="24"/>
          </w:rPr>
          <w:t>https://www.ncronline.org/news/opinion/assumptions-white-privilege-and-what-we-can-do-about-it</w:t>
        </w:r>
      </w:hyperlink>
    </w:p>
    <w:p w:rsidR="00131D94" w:rsidRDefault="00131D94" w:rsidP="00131D94">
      <w:pPr>
        <w:pStyle w:val="NoSpacing"/>
        <w:rPr>
          <w:rFonts w:ascii="Times New Roman" w:hAnsi="Times New Roman" w:cs="Times New Roman"/>
          <w:b/>
          <w:i/>
          <w:sz w:val="28"/>
          <w:szCs w:val="28"/>
        </w:rPr>
      </w:pPr>
    </w:p>
    <w:p w:rsidR="00781805" w:rsidRPr="00781805" w:rsidRDefault="00781805" w:rsidP="00131D94">
      <w:pPr>
        <w:pStyle w:val="NoSpacing"/>
        <w:rPr>
          <w:rFonts w:ascii="Times New Roman" w:hAnsi="Times New Roman" w:cs="Times New Roman"/>
          <w:b/>
          <w:i/>
          <w:color w:val="454545"/>
          <w:spacing w:val="-5"/>
          <w:sz w:val="28"/>
          <w:szCs w:val="28"/>
        </w:rPr>
      </w:pPr>
      <w:r w:rsidRPr="00781805">
        <w:rPr>
          <w:rFonts w:ascii="Times New Roman" w:hAnsi="Times New Roman" w:cs="Times New Roman"/>
          <w:b/>
          <w:i/>
          <w:color w:val="454545"/>
          <w:spacing w:val="-5"/>
          <w:sz w:val="28"/>
          <w:szCs w:val="28"/>
        </w:rPr>
        <w:t>World Oceans Day</w:t>
      </w:r>
    </w:p>
    <w:p w:rsidR="00096D8B" w:rsidRPr="00781805" w:rsidRDefault="00781805" w:rsidP="00131D94">
      <w:pPr>
        <w:pStyle w:val="NoSpacing"/>
        <w:rPr>
          <w:rFonts w:ascii="Times New Roman" w:hAnsi="Times New Roman" w:cs="Times New Roman"/>
          <w:b/>
          <w:i/>
          <w:sz w:val="24"/>
          <w:szCs w:val="24"/>
        </w:rPr>
      </w:pPr>
      <w:r w:rsidRPr="00781805">
        <w:rPr>
          <w:rFonts w:ascii="Times New Roman" w:hAnsi="Times New Roman" w:cs="Times New Roman"/>
          <w:color w:val="454545"/>
          <w:spacing w:val="-5"/>
          <w:sz w:val="24"/>
          <w:szCs w:val="24"/>
        </w:rPr>
        <w:t xml:space="preserve">\When we think of public health risks, we may not think of the ocean. Increasingly, however, the health of the ocean </w:t>
      </w:r>
      <w:proofErr w:type="gramStart"/>
      <w:r w:rsidRPr="00781805">
        <w:rPr>
          <w:rFonts w:ascii="Times New Roman" w:hAnsi="Times New Roman" w:cs="Times New Roman"/>
          <w:color w:val="454545"/>
          <w:spacing w:val="-5"/>
          <w:sz w:val="24"/>
          <w:szCs w:val="24"/>
        </w:rPr>
        <w:t>is intimately tied</w:t>
      </w:r>
      <w:proofErr w:type="gramEnd"/>
      <w:r w:rsidRPr="00781805">
        <w:rPr>
          <w:rFonts w:ascii="Times New Roman" w:hAnsi="Times New Roman" w:cs="Times New Roman"/>
          <w:color w:val="454545"/>
          <w:spacing w:val="-5"/>
          <w:sz w:val="24"/>
          <w:szCs w:val="24"/>
        </w:rPr>
        <w:t xml:space="preserve"> to our health. Some may be surprised to read </w:t>
      </w:r>
      <w:r w:rsidRPr="00781805">
        <w:rPr>
          <w:rFonts w:ascii="Times New Roman" w:hAnsi="Times New Roman" w:cs="Times New Roman"/>
          <w:i/>
          <w:iCs/>
          <w:color w:val="454545"/>
          <w:spacing w:val="-5"/>
          <w:sz w:val="24"/>
          <w:szCs w:val="24"/>
        </w:rPr>
        <w:t>that </w:t>
      </w:r>
      <w:hyperlink r:id="rId9" w:tgtFrame="_blank" w:history="1">
        <w:r w:rsidRPr="00781805">
          <w:rPr>
            <w:rStyle w:val="Hyperlink"/>
            <w:rFonts w:ascii="Times New Roman" w:hAnsi="Times New Roman" w:cs="Times New Roman"/>
            <w:i/>
            <w:iCs/>
            <w:color w:val="000000"/>
            <w:spacing w:val="-5"/>
            <w:sz w:val="24"/>
            <w:szCs w:val="24"/>
          </w:rPr>
          <w:t>organisms discovered at extreme depths are used to speed up the detection of COVID-19</w:t>
        </w:r>
      </w:hyperlink>
      <w:r w:rsidRPr="00781805">
        <w:rPr>
          <w:rFonts w:ascii="Times New Roman" w:hAnsi="Times New Roman" w:cs="Times New Roman"/>
          <w:sz w:val="24"/>
          <w:szCs w:val="24"/>
        </w:rPr>
        <w:t>.</w:t>
      </w:r>
      <w:r w:rsidRPr="00781805">
        <w:rPr>
          <w:rFonts w:ascii="Times New Roman" w:hAnsi="Times New Roman" w:cs="Times New Roman"/>
          <w:color w:val="454545"/>
          <w:spacing w:val="-5"/>
          <w:sz w:val="24"/>
          <w:szCs w:val="24"/>
        </w:rPr>
        <w:t xml:space="preserve"> With all probability, </w:t>
      </w:r>
      <w:proofErr w:type="gramStart"/>
      <w:r w:rsidRPr="00781805">
        <w:rPr>
          <w:rFonts w:ascii="Times New Roman" w:hAnsi="Times New Roman" w:cs="Times New Roman"/>
          <w:color w:val="454545"/>
          <w:spacing w:val="-5"/>
          <w:sz w:val="24"/>
          <w:szCs w:val="24"/>
        </w:rPr>
        <w:t>it is the environment that</w:t>
      </w:r>
      <w:proofErr w:type="gramEnd"/>
      <w:r w:rsidRPr="00781805">
        <w:rPr>
          <w:rFonts w:ascii="Times New Roman" w:hAnsi="Times New Roman" w:cs="Times New Roman"/>
          <w:color w:val="454545"/>
          <w:spacing w:val="-5"/>
          <w:sz w:val="24"/>
          <w:szCs w:val="24"/>
        </w:rPr>
        <w:t xml:space="preserve"> could give a solution to humankind.</w:t>
      </w:r>
      <w:r w:rsidRPr="00781805">
        <w:rPr>
          <w:rFonts w:ascii="Times New Roman" w:hAnsi="Times New Roman" w:cs="Times New Roman"/>
          <w:color w:val="454545"/>
          <w:spacing w:val="-5"/>
          <w:sz w:val="24"/>
          <w:szCs w:val="24"/>
        </w:rPr>
        <w:br/>
      </w:r>
      <w:r w:rsidRPr="00781805">
        <w:rPr>
          <w:rFonts w:ascii="Times New Roman" w:hAnsi="Times New Roman" w:cs="Times New Roman"/>
          <w:color w:val="454545"/>
          <w:spacing w:val="-5"/>
          <w:sz w:val="24"/>
          <w:szCs w:val="24"/>
        </w:rPr>
        <w:br/>
      </w:r>
      <w:proofErr w:type="gramStart"/>
      <w:r w:rsidRPr="00781805">
        <w:rPr>
          <w:rFonts w:ascii="Times New Roman" w:hAnsi="Times New Roman" w:cs="Times New Roman"/>
          <w:color w:val="454545"/>
          <w:spacing w:val="-5"/>
          <w:sz w:val="24"/>
          <w:szCs w:val="24"/>
        </w:rPr>
        <w:t>This is one of the multiple reasons why we should celebrate </w:t>
      </w:r>
      <w:hyperlink r:id="rId10" w:tgtFrame="_blank" w:history="1">
        <w:r w:rsidRPr="00781805">
          <w:rPr>
            <w:rStyle w:val="Hyperlink"/>
            <w:rFonts w:ascii="Times New Roman" w:hAnsi="Times New Roman" w:cs="Times New Roman"/>
            <w:color w:val="000000"/>
            <w:spacing w:val="-5"/>
            <w:sz w:val="24"/>
            <w:szCs w:val="24"/>
          </w:rPr>
          <w:t>World Oceans Day</w:t>
        </w:r>
      </w:hyperlink>
      <w:r w:rsidRPr="00781805">
        <w:rPr>
          <w:rFonts w:ascii="Times New Roman" w:hAnsi="Times New Roman" w:cs="Times New Roman"/>
          <w:color w:val="454545"/>
          <w:spacing w:val="-5"/>
          <w:sz w:val="24"/>
          <w:szCs w:val="24"/>
        </w:rPr>
        <w:t>: to remind everyone of the major role the oceans have in everyday life.</w:t>
      </w:r>
      <w:proofErr w:type="gramEnd"/>
      <w:r w:rsidRPr="00781805">
        <w:rPr>
          <w:rFonts w:ascii="Times New Roman" w:hAnsi="Times New Roman" w:cs="Times New Roman"/>
          <w:color w:val="454545"/>
          <w:spacing w:val="-5"/>
          <w:sz w:val="24"/>
          <w:szCs w:val="24"/>
        </w:rPr>
        <w:t xml:space="preserve"> They are the lungs of our planet, providing most of the oxygen we breathe. The purpose of the Day is to inform the public of the impact of human actions on the ocean, develop a worldwide movement of citizens for the ocean, and mobilize and unite the world’s population on a project for the sustainable management of the world's oceans. They are a major source of food and medicine and a critical part of the biosphere. In the end, it is a day to celebrate together the beauty, the wealth and the promise of the ocean. (</w:t>
      </w:r>
      <w:hyperlink r:id="rId11" w:tgtFrame="_blank" w:history="1">
        <w:r w:rsidRPr="00781805">
          <w:rPr>
            <w:rStyle w:val="Hyperlink"/>
            <w:rFonts w:ascii="Times New Roman" w:hAnsi="Times New Roman" w:cs="Times New Roman"/>
            <w:sz w:val="24"/>
            <w:szCs w:val="24"/>
          </w:rPr>
          <w:t>https://www.un.org/en/observances/oceans-day</w:t>
        </w:r>
      </w:hyperlink>
      <w:r w:rsidRPr="00781805">
        <w:rPr>
          <w:rFonts w:ascii="Times New Roman" w:hAnsi="Times New Roman" w:cs="Times New Roman"/>
          <w:color w:val="454545"/>
          <w:spacing w:val="-5"/>
          <w:sz w:val="24"/>
          <w:szCs w:val="24"/>
        </w:rPr>
        <w:t>)</w:t>
      </w:r>
      <w:r w:rsidRPr="00781805">
        <w:rPr>
          <w:rFonts w:ascii="Times New Roman" w:hAnsi="Times New Roman" w:cs="Times New Roman"/>
          <w:color w:val="454545"/>
          <w:spacing w:val="-5"/>
          <w:sz w:val="24"/>
          <w:szCs w:val="24"/>
        </w:rPr>
        <w:br/>
      </w:r>
    </w:p>
    <w:p w:rsidR="00131D94" w:rsidRPr="00131D94" w:rsidRDefault="00131D94" w:rsidP="00131D94">
      <w:pPr>
        <w:pStyle w:val="NoSpacing"/>
        <w:rPr>
          <w:rFonts w:ascii="Times New Roman" w:hAnsi="Times New Roman" w:cs="Times New Roman"/>
          <w:b/>
          <w:i/>
          <w:sz w:val="28"/>
          <w:szCs w:val="28"/>
        </w:rPr>
      </w:pPr>
      <w:r w:rsidRPr="00131D94">
        <w:rPr>
          <w:rFonts w:ascii="Times New Roman" w:hAnsi="Times New Roman" w:cs="Times New Roman"/>
          <w:b/>
          <w:i/>
          <w:sz w:val="28"/>
          <w:szCs w:val="28"/>
        </w:rPr>
        <w:t>Urge President Trump to Rescind</w:t>
      </w:r>
      <w:r>
        <w:rPr>
          <w:rFonts w:ascii="Times New Roman" w:hAnsi="Times New Roman" w:cs="Times New Roman"/>
          <w:b/>
          <w:i/>
          <w:sz w:val="28"/>
          <w:szCs w:val="28"/>
        </w:rPr>
        <w:t xml:space="preserve"> Border</w:t>
      </w:r>
      <w:r w:rsidRPr="00131D94">
        <w:rPr>
          <w:rFonts w:ascii="Times New Roman" w:hAnsi="Times New Roman" w:cs="Times New Roman"/>
          <w:b/>
          <w:i/>
          <w:sz w:val="28"/>
          <w:szCs w:val="28"/>
        </w:rPr>
        <w:t xml:space="preserve"> Proclamation </w:t>
      </w:r>
    </w:p>
    <w:p w:rsidR="00131D94" w:rsidRPr="00131D94" w:rsidRDefault="00131D94" w:rsidP="00131D94">
      <w:pPr>
        <w:pStyle w:val="NoSpacing"/>
        <w:rPr>
          <w:rFonts w:ascii="Times New Roman" w:hAnsi="Times New Roman" w:cs="Times New Roman"/>
          <w:sz w:val="24"/>
          <w:szCs w:val="24"/>
        </w:rPr>
      </w:pPr>
      <w:r w:rsidRPr="00131D94">
        <w:rPr>
          <w:rFonts w:ascii="Times New Roman" w:hAnsi="Times New Roman" w:cs="Times New Roman"/>
          <w:sz w:val="24"/>
          <w:szCs w:val="24"/>
        </w:rPr>
        <w:t xml:space="preserve">On May 15, President Trump announced that the closure of the U.S.-Mexico border, which began on March 20, </w:t>
      </w:r>
      <w:proofErr w:type="gramStart"/>
      <w:r w:rsidRPr="00131D94">
        <w:rPr>
          <w:rFonts w:ascii="Times New Roman" w:hAnsi="Times New Roman" w:cs="Times New Roman"/>
          <w:sz w:val="24"/>
          <w:szCs w:val="24"/>
        </w:rPr>
        <w:t>will</w:t>
      </w:r>
      <w:proofErr w:type="gramEnd"/>
      <w:r w:rsidRPr="00131D94">
        <w:rPr>
          <w:rFonts w:ascii="Times New Roman" w:hAnsi="Times New Roman" w:cs="Times New Roman"/>
          <w:sz w:val="24"/>
          <w:szCs w:val="24"/>
        </w:rPr>
        <w:t xml:space="preserve"> now </w:t>
      </w:r>
      <w:hyperlink r:id="rId12" w:tgtFrame="_top" w:history="1">
        <w:r w:rsidRPr="00131D94">
          <w:rPr>
            <w:rStyle w:val="Hyperlink"/>
            <w:rFonts w:ascii="Times New Roman" w:hAnsi="Times New Roman" w:cs="Times New Roman"/>
            <w:color w:val="0090AA"/>
            <w:sz w:val="24"/>
            <w:szCs w:val="24"/>
          </w:rPr>
          <w:t>continue indefinitely</w:t>
        </w:r>
      </w:hyperlink>
      <w:r w:rsidRPr="00131D94">
        <w:rPr>
          <w:rFonts w:ascii="Times New Roman" w:hAnsi="Times New Roman" w:cs="Times New Roman"/>
          <w:sz w:val="24"/>
          <w:szCs w:val="24"/>
        </w:rPr>
        <w:t xml:space="preserve">. The border closure denies asylum seekers their legal right to present their asylum claims to U.S. authorities. In addition, the Administration issued a </w:t>
      </w:r>
      <w:hyperlink r:id="rId13" w:tgtFrame="_top" w:history="1">
        <w:r w:rsidRPr="00131D94">
          <w:rPr>
            <w:rStyle w:val="Hyperlink"/>
            <w:rFonts w:ascii="Times New Roman" w:hAnsi="Times New Roman" w:cs="Times New Roman"/>
            <w:color w:val="0090AA"/>
            <w:sz w:val="24"/>
            <w:szCs w:val="24"/>
          </w:rPr>
          <w:t>proclamation</w:t>
        </w:r>
      </w:hyperlink>
      <w:r w:rsidRPr="00131D94">
        <w:rPr>
          <w:rFonts w:ascii="Times New Roman" w:hAnsi="Times New Roman" w:cs="Times New Roman"/>
          <w:sz w:val="24"/>
          <w:szCs w:val="24"/>
        </w:rPr>
        <w:t xml:space="preserve"> on April 22 banning most immigrants from entering the United States. </w:t>
      </w:r>
    </w:p>
    <w:p w:rsidR="00131D94" w:rsidRDefault="0056105B" w:rsidP="00131D94">
      <w:pPr>
        <w:pStyle w:val="NoSpacing"/>
        <w:rPr>
          <w:rFonts w:ascii="Times New Roman" w:hAnsi="Times New Roman" w:cs="Times New Roman"/>
          <w:sz w:val="24"/>
          <w:szCs w:val="24"/>
        </w:rPr>
      </w:pPr>
      <w:hyperlink r:id="rId14" w:tgtFrame="_top" w:history="1">
        <w:r w:rsidR="00131D94" w:rsidRPr="00131D94">
          <w:rPr>
            <w:rStyle w:val="Hyperlink"/>
            <w:rFonts w:ascii="Times New Roman" w:hAnsi="Times New Roman" w:cs="Times New Roman"/>
            <w:b/>
            <w:bCs/>
            <w:color w:val="0090AA"/>
            <w:sz w:val="24"/>
            <w:szCs w:val="24"/>
          </w:rPr>
          <w:t>Take action:</w:t>
        </w:r>
      </w:hyperlink>
      <w:r w:rsidR="00131D94" w:rsidRPr="00131D94">
        <w:rPr>
          <w:rFonts w:ascii="Times New Roman" w:hAnsi="Times New Roman" w:cs="Times New Roman"/>
          <w:sz w:val="24"/>
          <w:szCs w:val="24"/>
        </w:rPr>
        <w:t xml:space="preserve"> </w:t>
      </w:r>
    </w:p>
    <w:p w:rsidR="00131D94" w:rsidRDefault="00131D94" w:rsidP="00131D94">
      <w:pPr>
        <w:pStyle w:val="NoSpacing"/>
        <w:rPr>
          <w:rFonts w:ascii="Times New Roman" w:hAnsi="Times New Roman" w:cs="Times New Roman"/>
          <w:sz w:val="24"/>
          <w:szCs w:val="24"/>
        </w:rPr>
      </w:pPr>
    </w:p>
    <w:p w:rsidR="00131D94" w:rsidRDefault="00131D94" w:rsidP="00131D94">
      <w:pPr>
        <w:pStyle w:val="NoSpacing"/>
        <w:rPr>
          <w:rFonts w:ascii="Times New Roman" w:hAnsi="Times New Roman" w:cs="Times New Roman"/>
          <w:sz w:val="24"/>
          <w:szCs w:val="24"/>
        </w:rPr>
      </w:pPr>
      <w:r w:rsidRPr="00131D94">
        <w:rPr>
          <w:rFonts w:ascii="Times New Roman" w:hAnsi="Times New Roman" w:cs="Times New Roman"/>
          <w:sz w:val="24"/>
          <w:szCs w:val="24"/>
        </w:rPr>
        <w:t xml:space="preserve">The United Nations refugee agency has </w:t>
      </w:r>
      <w:hyperlink r:id="rId15" w:tgtFrame="_top" w:history="1">
        <w:r w:rsidRPr="00131D94">
          <w:rPr>
            <w:rStyle w:val="Hyperlink"/>
            <w:rFonts w:ascii="Times New Roman" w:hAnsi="Times New Roman" w:cs="Times New Roman"/>
            <w:color w:val="0090AA"/>
            <w:sz w:val="24"/>
            <w:szCs w:val="24"/>
          </w:rPr>
          <w:t>stated</w:t>
        </w:r>
      </w:hyperlink>
      <w:r w:rsidRPr="00131D94">
        <w:rPr>
          <w:rFonts w:ascii="Times New Roman" w:hAnsi="Times New Roman" w:cs="Times New Roman"/>
          <w:sz w:val="24"/>
          <w:szCs w:val="24"/>
        </w:rPr>
        <w:t xml:space="preserve"> that public health concern during the pandemic is not sufficient reason to forego the legal obligation to hear asylum claims. </w:t>
      </w:r>
    </w:p>
    <w:p w:rsidR="00131D94" w:rsidRPr="00131D94" w:rsidRDefault="00131D94" w:rsidP="00131D94">
      <w:pPr>
        <w:pStyle w:val="NoSpacing"/>
        <w:rPr>
          <w:rFonts w:ascii="Times New Roman" w:hAnsi="Times New Roman" w:cs="Times New Roman"/>
          <w:sz w:val="24"/>
          <w:szCs w:val="24"/>
        </w:rPr>
      </w:pPr>
    </w:p>
    <w:p w:rsidR="00131D94" w:rsidRPr="00131D94" w:rsidRDefault="00131D94" w:rsidP="00131D94">
      <w:pPr>
        <w:pStyle w:val="NoSpacing"/>
        <w:rPr>
          <w:rFonts w:ascii="Times New Roman" w:hAnsi="Times New Roman" w:cs="Times New Roman"/>
          <w:sz w:val="24"/>
          <w:szCs w:val="24"/>
        </w:rPr>
      </w:pPr>
      <w:r w:rsidRPr="00131D94">
        <w:rPr>
          <w:rFonts w:ascii="Times New Roman" w:hAnsi="Times New Roman" w:cs="Times New Roman"/>
          <w:sz w:val="24"/>
          <w:szCs w:val="24"/>
        </w:rPr>
        <w:t xml:space="preserve">In addition, the U.S. Bishops Conference released a </w:t>
      </w:r>
      <w:hyperlink r:id="rId16" w:tgtFrame="_top" w:history="1">
        <w:r w:rsidRPr="00131D94">
          <w:rPr>
            <w:rStyle w:val="Hyperlink"/>
            <w:rFonts w:ascii="Times New Roman" w:hAnsi="Times New Roman" w:cs="Times New Roman"/>
            <w:color w:val="0090AA"/>
            <w:sz w:val="24"/>
            <w:szCs w:val="24"/>
          </w:rPr>
          <w:t>statement</w:t>
        </w:r>
      </w:hyperlink>
      <w:r w:rsidRPr="00131D94">
        <w:rPr>
          <w:rFonts w:ascii="Times New Roman" w:hAnsi="Times New Roman" w:cs="Times New Roman"/>
          <w:sz w:val="24"/>
          <w:szCs w:val="24"/>
        </w:rPr>
        <w:t xml:space="preserve"> expressing concern that the April 22 proclamation banning immigration will only separate families and will not help the economy. </w:t>
      </w:r>
    </w:p>
    <w:p w:rsidR="00FC73C8" w:rsidRPr="00131D94" w:rsidRDefault="0056105B" w:rsidP="00131D94">
      <w:pPr>
        <w:pStyle w:val="NoSpacing"/>
        <w:rPr>
          <w:rFonts w:ascii="Times New Roman" w:hAnsi="Times New Roman" w:cs="Times New Roman"/>
          <w:sz w:val="24"/>
          <w:szCs w:val="24"/>
        </w:rPr>
      </w:pPr>
      <w:hyperlink r:id="rId17" w:tgtFrame="_top" w:history="1">
        <w:r w:rsidR="00131D94" w:rsidRPr="00131D94">
          <w:rPr>
            <w:rStyle w:val="Strong"/>
            <w:rFonts w:ascii="Times New Roman" w:hAnsi="Times New Roman" w:cs="Times New Roman"/>
            <w:color w:val="0090AA"/>
            <w:sz w:val="24"/>
            <w:szCs w:val="24"/>
            <w:u w:val="single"/>
          </w:rPr>
          <w:t>Take action: Urge President Trump to rescind the proclamation banning immigration. </w:t>
        </w:r>
      </w:hyperlink>
    </w:p>
    <w:p w:rsidR="00131D94" w:rsidRDefault="00131D94" w:rsidP="00131D94">
      <w:pPr>
        <w:pStyle w:val="NoSpacing"/>
        <w:rPr>
          <w:rFonts w:ascii="Times New Roman" w:hAnsi="Times New Roman" w:cs="Times New Roman"/>
          <w:b/>
          <w:color w:val="002060"/>
          <w:sz w:val="24"/>
          <w:szCs w:val="24"/>
        </w:rPr>
      </w:pPr>
    </w:p>
    <w:p w:rsidR="00FC73C8" w:rsidRDefault="00FC73C8" w:rsidP="00FC73C8">
      <w:pPr>
        <w:pStyle w:val="NoSpacing"/>
        <w:jc w:val="center"/>
        <w:rPr>
          <w:rFonts w:ascii="Times New Roman" w:hAnsi="Times New Roman" w:cs="Times New Roman"/>
          <w:b/>
          <w:color w:val="00206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1733550</wp:posOffset>
                </wp:positionH>
                <wp:positionV relativeFrom="paragraph">
                  <wp:posOffset>41910</wp:posOffset>
                </wp:positionV>
                <wp:extent cx="2482850" cy="527050"/>
                <wp:effectExtent l="0" t="0" r="12700" b="25400"/>
                <wp:wrapNone/>
                <wp:docPr id="3" name="Frame 3"/>
                <wp:cNvGraphicFramePr/>
                <a:graphic xmlns:a="http://schemas.openxmlformats.org/drawingml/2006/main">
                  <a:graphicData uri="http://schemas.microsoft.com/office/word/2010/wordprocessingShape">
                    <wps:wsp>
                      <wps:cNvSpPr/>
                      <wps:spPr>
                        <a:xfrm>
                          <a:off x="0" y="0"/>
                          <a:ext cx="2482850" cy="5270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D3411" id="Frame 3" o:spid="_x0000_s1026" style="position:absolute;margin-left:136.5pt;margin-top:3.3pt;width:195.5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2850,52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" path="m,l2482850,r,527050l,527050,,xm65881,65881r,395288l2416969,461169r,-395288l65881,65881xe" fillcolor="#5b9bd5 [3204]" strokecolor="#1f4d78 [1604]" strokeweight="1pt">
                <v:stroke joinstyle="miter"/>
                <v:path arrowok="t" o:connecttype="custom" o:connectlocs="0,0;2482850,0;2482850,527050;0,527050;0,0;65881,65881;65881,461169;2416969,461169;2416969,65881;65881,65881" o:connectangles="0,0,0,0,0,0,0,0,0,0"/>
              </v:shape>
            </w:pict>
          </mc:Fallback>
        </mc:AlternateContent>
      </w:r>
    </w:p>
    <w:p w:rsidR="00FC73C8" w:rsidRDefault="00FC73C8" w:rsidP="00FC73C8">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Information/Reflection</w:t>
      </w:r>
    </w:p>
    <w:p w:rsidR="00FC73C8" w:rsidRDefault="00FC73C8" w:rsidP="00FC73C8">
      <w:pPr>
        <w:pStyle w:val="NoSpacing"/>
        <w:jc w:val="center"/>
        <w:rPr>
          <w:rFonts w:ascii="Times New Roman" w:hAnsi="Times New Roman" w:cs="Times New Roman"/>
          <w:b/>
          <w:color w:val="002060"/>
          <w:sz w:val="24"/>
          <w:szCs w:val="24"/>
        </w:rPr>
      </w:pPr>
    </w:p>
    <w:p w:rsidR="000C6E1D" w:rsidRPr="004412AD" w:rsidRDefault="000C6E1D" w:rsidP="000C6E1D">
      <w:pPr>
        <w:spacing w:before="100" w:after="100"/>
        <w:rPr>
          <w:rFonts w:ascii="Times New Roman" w:hAnsi="Times New Roman" w:cs="Times New Roman"/>
          <w:b/>
          <w:i/>
          <w:sz w:val="28"/>
          <w:szCs w:val="28"/>
        </w:rPr>
      </w:pPr>
      <w:r w:rsidRPr="004412AD">
        <w:rPr>
          <w:rFonts w:ascii="Times New Roman" w:hAnsi="Times New Roman" w:cs="Times New Roman"/>
          <w:b/>
          <w:i/>
          <w:sz w:val="28"/>
          <w:szCs w:val="28"/>
        </w:rPr>
        <w:t>Hear Martin Luther King in “Riot is the Language of the Unheard”</w:t>
      </w:r>
    </w:p>
    <w:p w:rsidR="004412AD" w:rsidRDefault="0056105B" w:rsidP="000C6E1D">
      <w:pPr>
        <w:rPr>
          <w:rStyle w:val="gmail-msohyperlink"/>
          <w:rFonts w:ascii="Times New Roman" w:hAnsi="Times New Roman" w:cs="Times New Roman"/>
          <w:sz w:val="24"/>
          <w:szCs w:val="24"/>
        </w:rPr>
      </w:pPr>
      <w:hyperlink r:id="rId18" w:history="1">
        <w:r w:rsidR="000C6E1D" w:rsidRPr="000C6E1D">
          <w:rPr>
            <w:rStyle w:val="Hyperlink"/>
            <w:rFonts w:ascii="Times New Roman" w:hAnsi="Times New Roman" w:cs="Times New Roman"/>
            <w:sz w:val="24"/>
            <w:szCs w:val="24"/>
          </w:rPr>
          <w:t>https://www.youtube.com/watch?v=9ph5g0jb8cE&amp;feature=youtu.be</w:t>
        </w:r>
      </w:hyperlink>
      <w:bookmarkStart w:id="0" w:name="_GoBack"/>
      <w:bookmarkEnd w:id="0"/>
    </w:p>
    <w:p w:rsidR="00A2474A" w:rsidRPr="00A2474A" w:rsidRDefault="00A2474A" w:rsidP="00A2474A">
      <w:pPr>
        <w:pStyle w:val="NoSpacing"/>
        <w:rPr>
          <w:rFonts w:ascii="Times New Roman" w:hAnsi="Times New Roman" w:cs="Times New Roman"/>
          <w:i/>
          <w:iCs/>
          <w:sz w:val="28"/>
          <w:szCs w:val="28"/>
        </w:rPr>
      </w:pPr>
      <w:r w:rsidRPr="00A2474A">
        <w:rPr>
          <w:rFonts w:ascii="Times New Roman" w:hAnsi="Times New Roman" w:cs="Times New Roman"/>
          <w:b/>
          <w:bCs/>
          <w:i/>
          <w:iCs/>
          <w:sz w:val="28"/>
          <w:szCs w:val="28"/>
        </w:rPr>
        <w:t>Vatican Office Invites Church on Journey to 'Total Sustainability' In Next Decade</w:t>
      </w:r>
    </w:p>
    <w:p w:rsidR="00A2474A" w:rsidRPr="00A2474A" w:rsidRDefault="00A2474A" w:rsidP="00A2474A">
      <w:pPr>
        <w:pStyle w:val="NoSpacing"/>
        <w:rPr>
          <w:rFonts w:ascii="Times New Roman" w:hAnsi="Times New Roman" w:cs="Times New Roman"/>
          <w:sz w:val="24"/>
          <w:szCs w:val="24"/>
        </w:rPr>
      </w:pPr>
      <w:r w:rsidRPr="00A2474A">
        <w:rPr>
          <w:rFonts w:ascii="Times New Roman" w:hAnsi="Times New Roman" w:cs="Times New Roman"/>
          <w:sz w:val="24"/>
          <w:szCs w:val="24"/>
        </w:rPr>
        <w:t xml:space="preserve">The Vatican's peace and justice office is inviting Catholic communities across the world to join a grassroots movement to gradually work toward "total sustainability" in the coming decade, a path that would include carbon neutrality, simpler lifestyles, and divestment from fossil fuels. The hope is by starting small, the movement will eventually reach a "critical mass" with more and more corners of the church taking part over time. Read more: </w:t>
      </w:r>
      <w:hyperlink r:id="rId19" w:history="1">
        <w:r w:rsidRPr="00A2474A">
          <w:rPr>
            <w:rStyle w:val="Hyperlink"/>
            <w:rFonts w:ascii="Times New Roman" w:hAnsi="Times New Roman" w:cs="Times New Roman"/>
            <w:sz w:val="24"/>
            <w:szCs w:val="24"/>
          </w:rPr>
          <w:t>https://www.ncronline.org/news/earthbeat/vatican-office-invites-church-journey-total-sustainability-next-decade</w:t>
        </w:r>
      </w:hyperlink>
    </w:p>
    <w:p w:rsidR="00A2474A" w:rsidRPr="00A2474A" w:rsidRDefault="00A2474A" w:rsidP="000C6E1D">
      <w:pPr>
        <w:rPr>
          <w:rStyle w:val="gmail-msohyperlink"/>
          <w:rFonts w:ascii="Times New Roman" w:hAnsi="Times New Roman" w:cs="Times New Roman"/>
          <w:sz w:val="24"/>
          <w:szCs w:val="24"/>
        </w:rPr>
      </w:pPr>
    </w:p>
    <w:p w:rsidR="004412AD" w:rsidRPr="004412AD" w:rsidRDefault="004412AD" w:rsidP="004412AD">
      <w:pPr>
        <w:pStyle w:val="NoSpacing"/>
        <w:rPr>
          <w:rFonts w:ascii="Times New Roman" w:eastAsia="Times New Roman" w:hAnsi="Times New Roman" w:cs="Times New Roman"/>
          <w:b/>
          <w:i/>
          <w:sz w:val="28"/>
          <w:szCs w:val="28"/>
        </w:rPr>
      </w:pPr>
      <w:r w:rsidRPr="004412AD">
        <w:rPr>
          <w:rStyle w:val="gmail-msohyperlink"/>
          <w:rFonts w:ascii="Times New Roman" w:hAnsi="Times New Roman" w:cs="Times New Roman"/>
          <w:b/>
          <w:i/>
          <w:sz w:val="28"/>
          <w:szCs w:val="28"/>
        </w:rPr>
        <w:t>Deforestation around the World</w:t>
      </w:r>
    </w:p>
    <w:p w:rsidR="000C6E1D" w:rsidRPr="000C6E1D" w:rsidRDefault="004412AD" w:rsidP="004412AD">
      <w:pPr>
        <w:pStyle w:val="NoSpacing"/>
      </w:pPr>
      <w:r w:rsidRPr="004412AD">
        <w:rPr>
          <w:rFonts w:ascii="Times New Roman" w:eastAsia="Times New Roman" w:hAnsi="Times New Roman" w:cs="Times New Roman"/>
          <w:color w:val="000000"/>
          <w:sz w:val="24"/>
          <w:szCs w:val="24"/>
        </w:rPr>
        <w:t xml:space="preserve">he rate of deforestation around the world has decreased in the past five years, but approximately 22 million hectares of forest were lost between 2010 and 2020 -- an increase over previous decades, a report from the United Nations Environment </w:t>
      </w:r>
      <w:proofErr w:type="spellStart"/>
      <w:r w:rsidRPr="004412AD">
        <w:rPr>
          <w:rFonts w:ascii="Times New Roman" w:eastAsia="Times New Roman" w:hAnsi="Times New Roman" w:cs="Times New Roman"/>
          <w:color w:val="000000"/>
          <w:sz w:val="24"/>
          <w:szCs w:val="24"/>
        </w:rPr>
        <w:t>Programme</w:t>
      </w:r>
      <w:proofErr w:type="spellEnd"/>
      <w:r w:rsidRPr="004412AD">
        <w:rPr>
          <w:rFonts w:ascii="Times New Roman" w:eastAsia="Times New Roman" w:hAnsi="Times New Roman" w:cs="Times New Roman"/>
          <w:color w:val="000000"/>
          <w:sz w:val="24"/>
          <w:szCs w:val="24"/>
        </w:rPr>
        <w:t xml:space="preserve"> and the</w:t>
      </w:r>
      <w:r>
        <w:rPr>
          <w:rFonts w:ascii="Helvetica" w:eastAsia="Times New Roman" w:hAnsi="Helvetica" w:cs="Helvetica"/>
          <w:color w:val="000000"/>
          <w:sz w:val="23"/>
          <w:szCs w:val="23"/>
        </w:rPr>
        <w:t xml:space="preserve"> UN Food and Agriculture Organization shows. "Forests regulate global weather and provide livelihoods to millions of people - we just cannot afford to continue down this road," says UNEP executive director </w:t>
      </w:r>
      <w:proofErr w:type="spellStart"/>
      <w:r>
        <w:rPr>
          <w:rFonts w:ascii="Helvetica" w:eastAsia="Times New Roman" w:hAnsi="Helvetica" w:cs="Helvetica"/>
          <w:color w:val="000000"/>
          <w:sz w:val="23"/>
          <w:szCs w:val="23"/>
        </w:rPr>
        <w:t>Inger</w:t>
      </w:r>
      <w:proofErr w:type="spellEnd"/>
      <w:r>
        <w:rPr>
          <w:rFonts w:ascii="Helvetica" w:eastAsia="Times New Roman" w:hAnsi="Helvetica" w:cs="Helvetica"/>
          <w:color w:val="000000"/>
          <w:sz w:val="23"/>
          <w:szCs w:val="23"/>
        </w:rPr>
        <w:t xml:space="preserve"> Andersen</w:t>
      </w:r>
    </w:p>
    <w:p w:rsidR="00FC73C8" w:rsidRDefault="00FC73C8" w:rsidP="00FC73C8">
      <w:pPr>
        <w:pStyle w:val="NoSpacing"/>
        <w:rPr>
          <w:rFonts w:ascii="Times New Roman" w:hAnsi="Times New Roman" w:cs="Times New Roman"/>
          <w:b/>
          <w:i/>
          <w:sz w:val="28"/>
          <w:szCs w:val="28"/>
        </w:rPr>
      </w:pPr>
    </w:p>
    <w:p w:rsidR="00FC73C8" w:rsidRDefault="00FC73C8" w:rsidP="00FC73C8">
      <w:pPr>
        <w:pStyle w:val="NoSpacing"/>
        <w:rPr>
          <w:rFonts w:ascii="Times New Roman" w:hAnsi="Times New Roman" w:cs="Times New Roman"/>
          <w:b/>
          <w:color w:val="002060"/>
          <w:sz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204470</wp:posOffset>
                </wp:positionV>
                <wp:extent cx="1917700" cy="342900"/>
                <wp:effectExtent l="0" t="0" r="25400" b="19050"/>
                <wp:wrapNone/>
                <wp:docPr id="4" name="Frame 4"/>
                <wp:cNvGraphicFramePr/>
                <a:graphic xmlns:a="http://schemas.openxmlformats.org/drawingml/2006/main">
                  <a:graphicData uri="http://schemas.microsoft.com/office/word/2010/wordprocessingShape">
                    <wps:wsp>
                      <wps:cNvSpPr/>
                      <wps:spPr>
                        <a:xfrm>
                          <a:off x="0" y="0"/>
                          <a:ext cx="1917700" cy="3429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ACEA8" id="Frame 4" o:spid="_x0000_s1026" style="position:absolute;margin-left:162pt;margin-top:16.1pt;width:15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77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" path="m,l1917700,r,342900l,342900,,xm42863,42863r,257175l1874838,300038r,-257175l42863,42863xe" fillcolor="#5b9bd5 [3204]" strokecolor="#1f4d78 [1604]" strokeweight="1pt">
                <v:stroke joinstyle="miter"/>
                <v:path arrowok="t" o:connecttype="custom" o:connectlocs="0,0;1917700,0;1917700,342900;0,342900;0,0;42863,42863;42863,300038;1874838,300038;1874838,42863;42863,42863" o:connectangles="0,0,0,0,0,0,0,0,0,0"/>
              </v:shape>
            </w:pict>
          </mc:Fallback>
        </mc:AlternateContent>
      </w:r>
    </w:p>
    <w:p w:rsidR="00FC73C8" w:rsidRDefault="00FC73C8" w:rsidP="00FC73C8">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Words to Ponder</w:t>
      </w:r>
    </w:p>
    <w:p w:rsidR="00FC73C8" w:rsidRDefault="00FC73C8" w:rsidP="00FC73C8">
      <w:pPr>
        <w:pStyle w:val="NoSpacing"/>
        <w:rPr>
          <w:rFonts w:ascii="Times New Roman" w:hAnsi="Times New Roman" w:cs="Times New Roman"/>
          <w:sz w:val="24"/>
          <w:szCs w:val="24"/>
        </w:rPr>
      </w:pPr>
    </w:p>
    <w:p w:rsidR="00FC73C8" w:rsidRDefault="00FC73C8" w:rsidP="00FC73C8">
      <w:pPr>
        <w:pStyle w:val="NoSpacing"/>
        <w:rPr>
          <w:rFonts w:ascii="Times New Roman" w:hAnsi="Times New Roman" w:cs="Times New Roman"/>
          <w:sz w:val="24"/>
          <w:szCs w:val="24"/>
          <w:shd w:val="clear" w:color="auto" w:fill="FFFFFF"/>
        </w:rPr>
      </w:pPr>
    </w:p>
    <w:p w:rsidR="00135759" w:rsidRPr="00135759" w:rsidRDefault="00135759" w:rsidP="00135759">
      <w:pPr>
        <w:pStyle w:val="NoSpacing"/>
        <w:rPr>
          <w:rFonts w:ascii="Times New Roman" w:hAnsi="Times New Roman" w:cs="Times New Roman"/>
          <w:sz w:val="24"/>
          <w:szCs w:val="24"/>
        </w:rPr>
      </w:pPr>
      <w:r w:rsidRPr="00135759">
        <w:rPr>
          <w:rFonts w:ascii="Times New Roman" w:hAnsi="Times New Roman" w:cs="Times New Roman"/>
          <w:sz w:val="24"/>
          <w:szCs w:val="24"/>
        </w:rPr>
        <w:t xml:space="preserve">Nonviolent transformation requires of us the spiritual discipline of mindfulness, of attending all of experience and embracing the seeming opposites—death and life, sorrow and joy . . . I believe that this kind of steady attention has a cumulative effect on our consciousness." </w:t>
      </w:r>
    </w:p>
    <w:p w:rsidR="00FC73C8" w:rsidRPr="00135759" w:rsidRDefault="00135759" w:rsidP="00135759">
      <w:pPr>
        <w:pStyle w:val="NoSpacing"/>
        <w:rPr>
          <w:rFonts w:ascii="Times New Roman" w:hAnsi="Times New Roman" w:cs="Times New Roman"/>
          <w:sz w:val="24"/>
          <w:szCs w:val="24"/>
        </w:rPr>
      </w:pPr>
      <w:r w:rsidRPr="00135759">
        <w:rPr>
          <w:rFonts w:ascii="Times New Roman" w:hAnsi="Times New Roman" w:cs="Times New Roman"/>
          <w:sz w:val="24"/>
          <w:szCs w:val="24"/>
        </w:rPr>
        <w:t xml:space="preserve">—Mary </w:t>
      </w:r>
      <w:proofErr w:type="spellStart"/>
      <w:r w:rsidRPr="00135759">
        <w:rPr>
          <w:rFonts w:ascii="Times New Roman" w:hAnsi="Times New Roman" w:cs="Times New Roman"/>
          <w:sz w:val="24"/>
          <w:szCs w:val="24"/>
        </w:rPr>
        <w:t>Litell</w:t>
      </w:r>
      <w:proofErr w:type="spellEnd"/>
      <w:r w:rsidRPr="00135759">
        <w:rPr>
          <w:rFonts w:ascii="Times New Roman" w:hAnsi="Times New Roman" w:cs="Times New Roman"/>
          <w:sz w:val="24"/>
          <w:szCs w:val="24"/>
        </w:rPr>
        <w:t>, </w:t>
      </w:r>
      <w:proofErr w:type="gramStart"/>
      <w:r w:rsidRPr="00135759">
        <w:rPr>
          <w:rStyle w:val="Emphasis"/>
          <w:rFonts w:ascii="Times New Roman" w:hAnsi="Times New Roman" w:cs="Times New Roman"/>
          <w:color w:val="222222"/>
          <w:sz w:val="24"/>
          <w:szCs w:val="24"/>
        </w:rPr>
        <w:t>The</w:t>
      </w:r>
      <w:proofErr w:type="gramEnd"/>
      <w:r w:rsidRPr="00135759">
        <w:rPr>
          <w:rStyle w:val="Emphasis"/>
          <w:rFonts w:ascii="Times New Roman" w:hAnsi="Times New Roman" w:cs="Times New Roman"/>
          <w:color w:val="222222"/>
          <w:sz w:val="24"/>
          <w:szCs w:val="24"/>
        </w:rPr>
        <w:t xml:space="preserve"> Transforming Power of Consciousness</w:t>
      </w:r>
    </w:p>
    <w:p w:rsidR="005F7970" w:rsidRDefault="005F7970" w:rsidP="00135759">
      <w:pPr>
        <w:pStyle w:val="NoSpacing"/>
        <w:rPr>
          <w:rFonts w:ascii="Times New Roman" w:hAnsi="Times New Roman" w:cs="Times New Roman"/>
          <w:sz w:val="24"/>
          <w:szCs w:val="24"/>
        </w:rPr>
      </w:pPr>
    </w:p>
    <w:p w:rsidR="00D875DC" w:rsidRPr="00D875DC" w:rsidRDefault="00D875DC" w:rsidP="00D875DC">
      <w:pPr>
        <w:pStyle w:val="NoSpacing"/>
        <w:rPr>
          <w:rFonts w:ascii="Times New Roman" w:hAnsi="Times New Roman" w:cs="Times New Roman"/>
          <w:sz w:val="24"/>
          <w:szCs w:val="24"/>
        </w:rPr>
      </w:pPr>
      <w:r w:rsidRPr="00D875DC">
        <w:rPr>
          <w:rFonts w:ascii="Times New Roman" w:hAnsi="Times New Roman" w:cs="Times New Roman"/>
          <w:sz w:val="24"/>
          <w:szCs w:val="24"/>
        </w:rPr>
        <w:t>"Inspiration is not garnered from the recitation of what is flawed; it resides, rather, in humanity's willingness to restore, redress, reform, rebuild, recover, reimagine and reconsider</w:t>
      </w:r>
      <w:proofErr w:type="gramStart"/>
      <w:r w:rsidRPr="00D875DC">
        <w:rPr>
          <w:rFonts w:ascii="Times New Roman" w:hAnsi="Times New Roman" w:cs="Times New Roman"/>
          <w:sz w:val="24"/>
          <w:szCs w:val="24"/>
        </w:rPr>
        <w:t>. '</w:t>
      </w:r>
      <w:proofErr w:type="gramEnd"/>
      <w:r w:rsidRPr="00D875DC">
        <w:rPr>
          <w:rFonts w:ascii="Times New Roman" w:hAnsi="Times New Roman" w:cs="Times New Roman"/>
          <w:sz w:val="24"/>
          <w:szCs w:val="24"/>
        </w:rPr>
        <w:t xml:space="preserve">Consider' (con </w:t>
      </w:r>
      <w:proofErr w:type="spellStart"/>
      <w:r w:rsidRPr="00D875DC">
        <w:rPr>
          <w:rFonts w:ascii="Times New Roman" w:hAnsi="Times New Roman" w:cs="Times New Roman"/>
          <w:sz w:val="24"/>
          <w:szCs w:val="24"/>
        </w:rPr>
        <w:t>sidere</w:t>
      </w:r>
      <w:proofErr w:type="spellEnd"/>
      <w:r w:rsidRPr="00D875DC">
        <w:rPr>
          <w:rFonts w:ascii="Times New Roman" w:hAnsi="Times New Roman" w:cs="Times New Roman"/>
          <w:sz w:val="24"/>
          <w:szCs w:val="24"/>
        </w:rPr>
        <w:t xml:space="preserve">) means 'with the stars'; reconsider means to rejoin the movement of heaven and life." </w:t>
      </w:r>
    </w:p>
    <w:p w:rsidR="00D875DC" w:rsidRPr="00D875DC" w:rsidRDefault="00D875DC" w:rsidP="00D875DC">
      <w:pPr>
        <w:pStyle w:val="NoSpacing"/>
        <w:rPr>
          <w:rFonts w:ascii="Times New Roman" w:hAnsi="Times New Roman" w:cs="Times New Roman"/>
          <w:sz w:val="24"/>
          <w:szCs w:val="24"/>
        </w:rPr>
      </w:pPr>
      <w:r w:rsidRPr="00D875DC">
        <w:rPr>
          <w:rFonts w:ascii="Times New Roman" w:hAnsi="Times New Roman" w:cs="Times New Roman"/>
          <w:sz w:val="24"/>
          <w:szCs w:val="24"/>
        </w:rPr>
        <w:t>—Paul Hawken</w:t>
      </w:r>
    </w:p>
    <w:sectPr w:rsidR="00D875DC" w:rsidRPr="00D87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455 BT">
    <w:panose1 w:val="03090802040305080204"/>
    <w:charset w:val="00"/>
    <w:family w:val="script"/>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C8"/>
    <w:rsid w:val="00096D8B"/>
    <w:rsid w:val="000B7D14"/>
    <w:rsid w:val="000C6E1D"/>
    <w:rsid w:val="00131D94"/>
    <w:rsid w:val="00135759"/>
    <w:rsid w:val="004412AD"/>
    <w:rsid w:val="0056105B"/>
    <w:rsid w:val="005F7970"/>
    <w:rsid w:val="00781805"/>
    <w:rsid w:val="00A2474A"/>
    <w:rsid w:val="00A7756C"/>
    <w:rsid w:val="00CD40D5"/>
    <w:rsid w:val="00D875DC"/>
    <w:rsid w:val="00FC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354C"/>
  <w15:chartTrackingRefBased/>
  <w15:docId w15:val="{1E2F3DDC-5C96-4687-A58A-2AB7CDDE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3C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3C8"/>
    <w:pPr>
      <w:spacing w:after="0" w:line="240" w:lineRule="auto"/>
    </w:pPr>
  </w:style>
  <w:style w:type="character" w:styleId="Hyperlink">
    <w:name w:val="Hyperlink"/>
    <w:basedOn w:val="DefaultParagraphFont"/>
    <w:uiPriority w:val="99"/>
    <w:semiHidden/>
    <w:unhideWhenUsed/>
    <w:rsid w:val="00131D94"/>
    <w:rPr>
      <w:color w:val="0000FF"/>
      <w:u w:val="single"/>
    </w:rPr>
  </w:style>
  <w:style w:type="character" w:styleId="Strong">
    <w:name w:val="Strong"/>
    <w:basedOn w:val="DefaultParagraphFont"/>
    <w:uiPriority w:val="22"/>
    <w:qFormat/>
    <w:rsid w:val="00131D94"/>
    <w:rPr>
      <w:b/>
      <w:bCs/>
    </w:rPr>
  </w:style>
  <w:style w:type="paragraph" w:styleId="NormalWeb">
    <w:name w:val="Normal (Web)"/>
    <w:basedOn w:val="Normal"/>
    <w:uiPriority w:val="99"/>
    <w:semiHidden/>
    <w:unhideWhenUsed/>
    <w:rsid w:val="00135759"/>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135759"/>
    <w:rPr>
      <w:i/>
      <w:iCs/>
    </w:rPr>
  </w:style>
  <w:style w:type="character" w:customStyle="1" w:styleId="gmail-msohyperlink">
    <w:name w:val="gmail-msohyperlink"/>
    <w:basedOn w:val="DefaultParagraphFont"/>
    <w:rsid w:val="000C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17841">
      <w:bodyDiv w:val="1"/>
      <w:marLeft w:val="0"/>
      <w:marRight w:val="0"/>
      <w:marTop w:val="0"/>
      <w:marBottom w:val="0"/>
      <w:divBdr>
        <w:top w:val="none" w:sz="0" w:space="0" w:color="auto"/>
        <w:left w:val="none" w:sz="0" w:space="0" w:color="auto"/>
        <w:bottom w:val="none" w:sz="0" w:space="0" w:color="auto"/>
        <w:right w:val="none" w:sz="0" w:space="0" w:color="auto"/>
      </w:divBdr>
    </w:div>
    <w:div w:id="709038856">
      <w:bodyDiv w:val="1"/>
      <w:marLeft w:val="0"/>
      <w:marRight w:val="0"/>
      <w:marTop w:val="0"/>
      <w:marBottom w:val="0"/>
      <w:divBdr>
        <w:top w:val="none" w:sz="0" w:space="0" w:color="auto"/>
        <w:left w:val="none" w:sz="0" w:space="0" w:color="auto"/>
        <w:bottom w:val="none" w:sz="0" w:space="0" w:color="auto"/>
        <w:right w:val="none" w:sz="0" w:space="0" w:color="auto"/>
      </w:divBdr>
    </w:div>
    <w:div w:id="1013915058">
      <w:bodyDiv w:val="1"/>
      <w:marLeft w:val="0"/>
      <w:marRight w:val="0"/>
      <w:marTop w:val="0"/>
      <w:marBottom w:val="0"/>
      <w:divBdr>
        <w:top w:val="none" w:sz="0" w:space="0" w:color="auto"/>
        <w:left w:val="none" w:sz="0" w:space="0" w:color="auto"/>
        <w:bottom w:val="none" w:sz="0" w:space="0" w:color="auto"/>
        <w:right w:val="none" w:sz="0" w:space="0" w:color="auto"/>
      </w:divBdr>
    </w:div>
    <w:div w:id="1093551868">
      <w:bodyDiv w:val="1"/>
      <w:marLeft w:val="0"/>
      <w:marRight w:val="0"/>
      <w:marTop w:val="0"/>
      <w:marBottom w:val="0"/>
      <w:divBdr>
        <w:top w:val="none" w:sz="0" w:space="0" w:color="auto"/>
        <w:left w:val="none" w:sz="0" w:space="0" w:color="auto"/>
        <w:bottom w:val="none" w:sz="0" w:space="0" w:color="auto"/>
        <w:right w:val="none" w:sz="0" w:space="0" w:color="auto"/>
      </w:divBdr>
    </w:div>
    <w:div w:id="1364095464">
      <w:bodyDiv w:val="1"/>
      <w:marLeft w:val="0"/>
      <w:marRight w:val="0"/>
      <w:marTop w:val="0"/>
      <w:marBottom w:val="0"/>
      <w:divBdr>
        <w:top w:val="none" w:sz="0" w:space="0" w:color="auto"/>
        <w:left w:val="none" w:sz="0" w:space="0" w:color="auto"/>
        <w:bottom w:val="none" w:sz="0" w:space="0" w:color="auto"/>
        <w:right w:val="none" w:sz="0" w:space="0" w:color="auto"/>
      </w:divBdr>
    </w:div>
    <w:div w:id="1625966249">
      <w:bodyDiv w:val="1"/>
      <w:marLeft w:val="0"/>
      <w:marRight w:val="0"/>
      <w:marTop w:val="0"/>
      <w:marBottom w:val="0"/>
      <w:divBdr>
        <w:top w:val="none" w:sz="0" w:space="0" w:color="auto"/>
        <w:left w:val="none" w:sz="0" w:space="0" w:color="auto"/>
        <w:bottom w:val="none" w:sz="0" w:space="0" w:color="auto"/>
        <w:right w:val="none" w:sz="0" w:space="0" w:color="auto"/>
      </w:divBdr>
    </w:div>
    <w:div w:id="1928272406">
      <w:bodyDiv w:val="1"/>
      <w:marLeft w:val="0"/>
      <w:marRight w:val="0"/>
      <w:marTop w:val="0"/>
      <w:marBottom w:val="0"/>
      <w:divBdr>
        <w:top w:val="none" w:sz="0" w:space="0" w:color="auto"/>
        <w:left w:val="none" w:sz="0" w:space="0" w:color="auto"/>
        <w:bottom w:val="none" w:sz="0" w:space="0" w:color="auto"/>
        <w:right w:val="none" w:sz="0" w:space="0" w:color="auto"/>
      </w:divBdr>
    </w:div>
    <w:div w:id="1997566211">
      <w:bodyDiv w:val="1"/>
      <w:marLeft w:val="0"/>
      <w:marRight w:val="0"/>
      <w:marTop w:val="0"/>
      <w:marBottom w:val="0"/>
      <w:divBdr>
        <w:top w:val="none" w:sz="0" w:space="0" w:color="auto"/>
        <w:left w:val="none" w:sz="0" w:space="0" w:color="auto"/>
        <w:bottom w:val="none" w:sz="0" w:space="0" w:color="auto"/>
        <w:right w:val="none" w:sz="0" w:space="0" w:color="auto"/>
      </w:divBdr>
    </w:div>
    <w:div w:id="200377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online.org/news/opinion/assumptions-white-privilege-and-what-we-can-do-about-it" TargetMode="External"/><Relationship Id="rId13" Type="http://schemas.openxmlformats.org/officeDocument/2006/relationships/hyperlink" Target="https://default.salsalabs.org/T633ebf08-1de7-4af9-9a98-335e7f5770b5/2163e0c1-71d7-4b5c-8cd9-f9fd8a360efd" TargetMode="External"/><Relationship Id="rId18" Type="http://schemas.openxmlformats.org/officeDocument/2006/relationships/hyperlink" Target="https://www.youtube.com/watch?v=9ph5g0jb8cE&amp;feature=youtu.b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u1584542.ct.sendgrid.net/ss/c/atcYNHk4Eh2YdGnwBh-YDGGbCNKutjwJ1yXAR9WxkAx5TYRT1qF6xU0X0IQ4WJ2IMIsAXvjIHK-q_VIGel9AhfVWD5ReOhipD7-pXDw-m0USqAuofhXBixsSzhXGevmjjXSfVC03y4EYxR9fwb9opP59ePVJk9NdxG1yEZM6gt88B-W2mnffnKPzQXFnjutAN18XqIKv-Kjh9cZcjAEH6KNST5RWEgpi5f_ixil2c7oFW2n9ANgIu3uwaJwGQYp2gF_W0Rqbl_e6s6Qdf7xp8APG2uWnV8gaFpZVR1Jc8HKzK1OIfaK5-CtV-yYbQXdvBI36rcauxMs6cBX6PhKD0D4aLOzLfkvn1a2n49DNSQU/32e/LNXocQYpR7K4ta-KPQ66vw/h3/LBULXqDB0ZHHr15MpA5i5xtm7s95LJdLwdtd3v7WeDA" TargetMode="External"/><Relationship Id="rId12" Type="http://schemas.openxmlformats.org/officeDocument/2006/relationships/hyperlink" Target="https://default.salsalabs.org/T9097ad1b-4b45-44e8-a103-0b8839377e39/2163e0c1-71d7-4b5c-8cd9-f9fd8a360efd" TargetMode="External"/><Relationship Id="rId17" Type="http://schemas.openxmlformats.org/officeDocument/2006/relationships/hyperlink" Target="https://default.salsalabs.org/Tca133f76-bcb1-4535-90d9-1885464169bb/2163e0c1-71d7-4b5c-8cd9-f9fd8a360efd" TargetMode="External"/><Relationship Id="rId2" Type="http://schemas.openxmlformats.org/officeDocument/2006/relationships/settings" Target="settings.xml"/><Relationship Id="rId16" Type="http://schemas.openxmlformats.org/officeDocument/2006/relationships/hyperlink" Target="https://default.salsalabs.org/Te59ddb11-45fb-4fc2-bc93-e5f2447737de/2163e0c1-71d7-4b5c-8cd9-f9fd8a360ef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1584542.ct.sendgrid.net/ss/c/LFoC1NJsqZkYwSusHebYFOnWnyPDZx_Tszkq9yek2AMTPT8xIDRAjXBh26vmFJ1i3u-hvjIZ73gPzAfYq0p61dMwgK_rsd14Gz3LuposuEzW_U68bWEPUIUwGNczK0emVoJEyphuvhtwjQivfhkkVi1GNiEbhozaNBBfEZwtkZI9MTbWyLImOaHzs4Ix3Fc0qfQw6NLIUYZGioBXcyN19AHYXY49f1NtuUNqr1wLYh7MYvcJUjD-0wdfG2uRmSb2/32e/LNXocQYpR7K4ta-KPQ66vw/h2/446ecIo6yD8rhWyXcXYBVEluX4zBfU-910SkgfbMJZk" TargetMode="External"/><Relationship Id="rId11" Type="http://schemas.openxmlformats.org/officeDocument/2006/relationships/hyperlink" Target="https://www.un.org/en/observances/oceans-day" TargetMode="External"/><Relationship Id="rId5" Type="http://schemas.openxmlformats.org/officeDocument/2006/relationships/hyperlink" Target="https://u1584542.ct.sendgrid.net/ss/c/P8Elou2Rvc0qoMPEUZrMXcOpy_XqN4R2ZGjoK-5zZnmTY-UgFlPXqQcIrHcx1L7eCiboqTLMb8ZxCIgbL1lB1ufXg2dQoWT5t8eumVCQGV4Ggg8vtD-df0U-Cbcc0Gph7YnRMn6OK3AcRxGnrJ1VR863sM-4sgbp_BKP6GeioNVsi1PN5YGxUhPkQt1X7oZuh45jyYLgwINMquZEyJGWIOFIBrPh6bK086yL1smjrjfcUxIVpEn4znPC9hHLRicQMFdzSF_JqTKhIZeDT1Saw5DH1a9hTsfoGbg1R70jO1aBXxsVbJu3JWw4ugiDVNc557Jm9gy-_RR-OzQ9DkPXYnYYNo7rSwqZFmS_5S4TYZgUFKgUVlojUTvCnkrlL8dC/32e/LNXocQYpR7K4ta-KPQ66vw/h1/er35uQwOlUqiz-M0O0UONipOhm2JfEDR6808cuqnWb4" TargetMode="External"/><Relationship Id="rId15" Type="http://schemas.openxmlformats.org/officeDocument/2006/relationships/hyperlink" Target="https://default.salsalabs.org/T46c4e359-3992-43ac-8b8d-fe8647a91340/2163e0c1-71d7-4b5c-8cd9-f9fd8a360efd" TargetMode="External"/><Relationship Id="rId10" Type="http://schemas.openxmlformats.org/officeDocument/2006/relationships/hyperlink" Target="https://unworldoceansday.org/" TargetMode="External"/><Relationship Id="rId19" Type="http://schemas.openxmlformats.org/officeDocument/2006/relationships/hyperlink" Target="https://www.ncronline.org/news/earthbeat/vatican-office-invites-church-journey-total-sustainability-next-decade" TargetMode="External"/><Relationship Id="rId4" Type="http://schemas.openxmlformats.org/officeDocument/2006/relationships/image" Target="media/image1.jpeg"/><Relationship Id="rId9" Type="http://schemas.openxmlformats.org/officeDocument/2006/relationships/hyperlink" Target="https://en.unesco.org/news/covid-19-ocean-ally-against-virus-0" TargetMode="External"/><Relationship Id="rId14" Type="http://schemas.openxmlformats.org/officeDocument/2006/relationships/hyperlink" Target="https://default.salsalabs.org/T2c95062f-bd7e-411b-8107-1f03c46053e6/2163e0c1-71d7-4b5c-8cd9-f9fd8a360e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13</cp:revision>
  <dcterms:created xsi:type="dcterms:W3CDTF">2020-06-02T20:02:00Z</dcterms:created>
  <dcterms:modified xsi:type="dcterms:W3CDTF">2020-06-08T16:33:00Z</dcterms:modified>
</cp:coreProperties>
</file>